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9B1B53" w:rsidRDefault="009B1B53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9B1B53" w:rsidRPr="00370FC7" w:rsidRDefault="009B1B53" w:rsidP="00370FC7">
      <w:pPr>
        <w:widowControl w:val="0"/>
        <w:jc w:val="center"/>
      </w:pPr>
      <w:r>
        <w:rPr>
          <w:b/>
          <w:bCs/>
          <w:sz w:val="24"/>
          <w:szCs w:val="24"/>
        </w:rPr>
        <w:lastRenderedPageBreak/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B1B53" w:rsidRDefault="009B1B53" w:rsidP="00370FC7">
      <w:pPr>
        <w:widowControl w:val="0"/>
        <w:ind w:firstLine="284"/>
        <w:jc w:val="both"/>
        <w:rPr>
          <w:b/>
          <w:sz w:val="24"/>
          <w:szCs w:val="24"/>
        </w:rPr>
      </w:pPr>
      <w:r w:rsidRPr="009B1B53">
        <w:rPr>
          <w:b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9B1B53" w:rsidRDefault="009B1B53" w:rsidP="009B1B53">
      <w:pPr>
        <w:widowControl w:val="0"/>
      </w:pPr>
      <w:r>
        <w:t> </w:t>
      </w:r>
      <w:r w:rsidR="00370FC7"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9B1B53">
      <w:pPr>
        <w:widowControl w:val="0"/>
      </w:pPr>
    </w:p>
    <w:p w:rsidR="009B1B53" w:rsidRDefault="009B1B53" w:rsidP="009B1B53">
      <w:pPr>
        <w:widowControl w:val="0"/>
      </w:pPr>
    </w:p>
    <w:p w:rsidR="009B1B53" w:rsidRDefault="009B1B53" w:rsidP="009B1B53">
      <w:pPr>
        <w:widowControl w:val="0"/>
      </w:pPr>
    </w:p>
    <w:p w:rsidR="00370FC7" w:rsidRDefault="00370FC7" w:rsidP="009B1B53">
      <w:pPr>
        <w:widowControl w:val="0"/>
      </w:pPr>
    </w:p>
    <w:p w:rsidR="00370FC7" w:rsidRDefault="00370FC7" w:rsidP="009B1B53">
      <w:pPr>
        <w:widowControl w:val="0"/>
      </w:pPr>
    </w:p>
    <w:p w:rsidR="003D6E95" w:rsidRPr="003D6E95" w:rsidRDefault="003D6E95" w:rsidP="00146938">
      <w:pPr>
        <w:widowControl w:val="0"/>
        <w:spacing w:after="280"/>
        <w:jc w:val="center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Важнейший результат </w:t>
      </w:r>
      <w:r>
        <w:rPr>
          <w:sz w:val="24"/>
          <w:szCs w:val="24"/>
        </w:rPr>
        <w:t>ме</w:t>
      </w:r>
      <w:r w:rsidRPr="003D6E95">
        <w:rPr>
          <w:sz w:val="24"/>
          <w:szCs w:val="24"/>
        </w:rPr>
        <w:t>диации</w:t>
      </w:r>
      <w:r>
        <w:t xml:space="preserve"> 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3D6E95" w:rsidRPr="003D6E95" w:rsidRDefault="003D6E95" w:rsidP="003D6E95">
      <w:pPr>
        <w:widowControl w:val="0"/>
        <w:ind w:firstLine="284"/>
        <w:jc w:val="both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9B1B53" w:rsidRPr="00370FC7" w:rsidRDefault="009B1B53" w:rsidP="00370FC7">
      <w:pPr>
        <w:widowControl w:val="0"/>
        <w:spacing w:line="276" w:lineRule="auto"/>
        <w:jc w:val="center"/>
        <w:rPr>
          <w:rFonts w:ascii="Verdana" w:hAnsi="Verdana"/>
          <w:color w:val="auto"/>
          <w:sz w:val="24"/>
          <w:szCs w:val="24"/>
        </w:rPr>
      </w:pPr>
      <w:r w:rsidRPr="00370FC7">
        <w:rPr>
          <w:b/>
          <w:bCs/>
          <w:color w:val="auto"/>
          <w:sz w:val="24"/>
          <w:szCs w:val="24"/>
        </w:rPr>
        <w:t>Алгоритм обращения родителей с жалобой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1. Классный руководитель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2. Школьная служба медиации (к</w:t>
      </w:r>
      <w:r w:rsidR="00AF7932">
        <w:rPr>
          <w:sz w:val="24"/>
          <w:szCs w:val="24"/>
        </w:rPr>
        <w:t>аб</w:t>
      </w:r>
      <w:r w:rsidRPr="009B1B53">
        <w:rPr>
          <w:sz w:val="24"/>
          <w:szCs w:val="24"/>
        </w:rPr>
        <w:t>.57)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3. Заместитель директора, курирующий эту параллель классов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4.  Директор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5. Комитет образования</w:t>
      </w:r>
    </w:p>
    <w:p w:rsid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6. Министерство образования Саратовской области.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3D6E95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370FC7" w:rsidRDefault="00D97132" w:rsidP="004424D5">
      <w:pPr>
        <w:jc w:val="center"/>
      </w:pPr>
      <w:r>
        <w:rPr>
          <w:noProof/>
        </w:rPr>
        <w:drawing>
          <wp:inline distT="0" distB="0" distL="0" distR="0" wp14:anchorId="5B252B69" wp14:editId="3BFF4FE2">
            <wp:extent cx="2453054" cy="232117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51" cy="232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32" w:rsidRDefault="00D97132"/>
    <w:p w:rsidR="004424D5" w:rsidRPr="00CA3A39" w:rsidRDefault="004424D5" w:rsidP="004424D5">
      <w:pPr>
        <w:contextualSpacing/>
        <w:jc w:val="both"/>
        <w:rPr>
          <w:sz w:val="24"/>
          <w:szCs w:val="24"/>
        </w:rPr>
      </w:pPr>
    </w:p>
    <w:p w:rsidR="004424D5" w:rsidRPr="004424D5" w:rsidRDefault="004424D5" w:rsidP="004424D5">
      <w:pPr>
        <w:shd w:val="clear" w:color="auto" w:fill="FFFFFF"/>
        <w:spacing w:before="90" w:after="90"/>
        <w:jc w:val="center"/>
        <w:outlineLvl w:val="1"/>
        <w:rPr>
          <w:b/>
          <w:color w:val="253038"/>
          <w:sz w:val="28"/>
          <w:szCs w:val="24"/>
        </w:rPr>
      </w:pPr>
      <w:r w:rsidRPr="004424D5">
        <w:rPr>
          <w:b/>
          <w:color w:val="253038"/>
          <w:sz w:val="28"/>
          <w:szCs w:val="24"/>
        </w:rPr>
        <w:t>Состав службы школьной медиации</w:t>
      </w:r>
    </w:p>
    <w:p w:rsidR="004424D5" w:rsidRPr="00CA3A39" w:rsidRDefault="004424D5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r w:rsidRPr="00CA3A39">
        <w:rPr>
          <w:color w:val="111111"/>
        </w:rPr>
        <w:t xml:space="preserve">Глазырина Елена Александровна – </w:t>
      </w:r>
      <w:r w:rsidRPr="00573C46">
        <w:rPr>
          <w:color w:val="111111"/>
        </w:rPr>
        <w:t>куратор службы медиации</w:t>
      </w:r>
      <w:r w:rsidRPr="00CA3A39">
        <w:rPr>
          <w:color w:val="111111"/>
        </w:rPr>
        <w:t xml:space="preserve"> </w:t>
      </w:r>
    </w:p>
    <w:p w:rsidR="004424D5" w:rsidRPr="00CA3A39" w:rsidRDefault="004424D5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proofErr w:type="spellStart"/>
      <w:r w:rsidRPr="00CA3A39">
        <w:rPr>
          <w:color w:val="111111"/>
        </w:rPr>
        <w:t>Сенцова</w:t>
      </w:r>
      <w:proofErr w:type="spellEnd"/>
      <w:r w:rsidRPr="00CA3A39">
        <w:rPr>
          <w:color w:val="111111"/>
        </w:rPr>
        <w:t xml:space="preserve"> Людмила Алексеевна – директор школы</w:t>
      </w:r>
    </w:p>
    <w:p w:rsidR="004424D5" w:rsidRDefault="004424D5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r w:rsidRPr="00CA3A39">
        <w:rPr>
          <w:color w:val="111111"/>
        </w:rPr>
        <w:t>Алексеева Наталья Леонидовна – заместитель директора по УВР</w:t>
      </w:r>
    </w:p>
    <w:p w:rsidR="004424D5" w:rsidRDefault="004424D5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r w:rsidRPr="00573C46">
        <w:rPr>
          <w:color w:val="111111"/>
        </w:rPr>
        <w:t xml:space="preserve">Моисеева Татьяна Юрьевна -  </w:t>
      </w:r>
      <w:r>
        <w:rPr>
          <w:color w:val="111111"/>
        </w:rPr>
        <w:t>социальный педагог</w:t>
      </w:r>
    </w:p>
    <w:p w:rsidR="009219FE" w:rsidRPr="004424D5" w:rsidRDefault="004424D5" w:rsidP="004424D5">
      <w:pPr>
        <w:pStyle w:val="a9"/>
        <w:numPr>
          <w:ilvl w:val="0"/>
          <w:numId w:val="4"/>
        </w:numPr>
        <w:shd w:val="clear" w:color="auto" w:fill="FFFFFF"/>
        <w:spacing w:before="134" w:after="134" w:line="276" w:lineRule="auto"/>
        <w:jc w:val="both"/>
        <w:rPr>
          <w:color w:val="111111"/>
        </w:rPr>
      </w:pPr>
      <w:r w:rsidRPr="004424D5">
        <w:rPr>
          <w:color w:val="111111"/>
        </w:rPr>
        <w:t>Скороходова Ольга Юрьевна - член родительского комитета</w:t>
      </w:r>
    </w:p>
    <w:p w:rsidR="00D97132" w:rsidRDefault="00D97132"/>
    <w:p w:rsidR="009219FE" w:rsidRDefault="009219FE"/>
    <w:p w:rsidR="009219FE" w:rsidRDefault="009219FE"/>
    <w:p w:rsidR="009B1B53" w:rsidRDefault="009B1B53"/>
    <w:p w:rsidR="009B1B53" w:rsidRPr="007D1379" w:rsidRDefault="009B1B53" w:rsidP="007D1379">
      <w:pPr>
        <w:widowControl w:val="0"/>
        <w:rPr>
          <w:sz w:val="16"/>
          <w:szCs w:val="16"/>
        </w:rPr>
      </w:pPr>
    </w:p>
    <w:p w:rsidR="009B1B53" w:rsidRDefault="009B1B53" w:rsidP="009219FE">
      <w:pPr>
        <w:pStyle w:val="4"/>
        <w:widowControl w:val="0"/>
      </w:pPr>
    </w:p>
    <w:p w:rsidR="009219FE" w:rsidRDefault="009219F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Pr="004424D5" w:rsidRDefault="007D1379" w:rsidP="007D1379">
      <w:pPr>
        <w:pStyle w:val="msotitle3"/>
        <w:widowControl w:val="0"/>
        <w:rPr>
          <w:rFonts w:ascii="Times New Roman" w:hAnsi="Times New Roman" w:cs="Times New Roman"/>
          <w:sz w:val="52"/>
          <w:szCs w:val="40"/>
        </w:rPr>
      </w:pPr>
    </w:p>
    <w:p w:rsidR="007D1379" w:rsidRPr="004424D5" w:rsidRDefault="007D1379" w:rsidP="007D1379">
      <w:pPr>
        <w:widowControl w:val="0"/>
        <w:jc w:val="center"/>
        <w:rPr>
          <w:b/>
          <w:color w:val="auto"/>
          <w:sz w:val="24"/>
          <w:szCs w:val="18"/>
        </w:rPr>
      </w:pPr>
      <w:r w:rsidRPr="004424D5">
        <w:rPr>
          <w:rFonts w:eastAsiaTheme="majorEastAsia"/>
          <w:b/>
          <w:bCs/>
          <w:color w:val="auto"/>
          <w:sz w:val="24"/>
          <w:szCs w:val="18"/>
        </w:rPr>
        <w:t>МБОУ ПГО «Черемышская СОШ»</w:t>
      </w:r>
    </w:p>
    <w:p w:rsidR="007D1379" w:rsidRPr="004424D5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52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D1379" w:rsidRDefault="007D1379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370FC7" w:rsidRPr="004424D5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szCs w:val="40"/>
        </w:rPr>
      </w:pPr>
      <w:r w:rsidRPr="004424D5">
        <w:rPr>
          <w:rFonts w:ascii="Times New Roman" w:hAnsi="Times New Roman" w:cs="Times New Roman"/>
          <w:b/>
          <w:szCs w:val="40"/>
        </w:rPr>
        <w:t>Служба школьной медиации</w:t>
      </w:r>
      <w:r w:rsidR="00370FC7" w:rsidRPr="004424D5">
        <w:rPr>
          <w:rFonts w:ascii="Times New Roman" w:hAnsi="Times New Roman" w:cs="Times New Roman"/>
          <w:b/>
          <w:szCs w:val="40"/>
        </w:rPr>
        <w:t xml:space="preserve"> </w:t>
      </w:r>
    </w:p>
    <w:p w:rsidR="009B1B53" w:rsidRP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 w:rsidRPr="009B1B53">
        <w:rPr>
          <w:rFonts w:ascii="Times New Roman" w:hAnsi="Times New Roman" w:cs="Times New Roman"/>
          <w:sz w:val="40"/>
          <w:szCs w:val="40"/>
        </w:rPr>
        <w:t> </w:t>
      </w:r>
    </w:p>
    <w:p w:rsidR="009B1B53" w:rsidRPr="004424D5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4D5">
        <w:rPr>
          <w:rFonts w:ascii="Times New Roman" w:hAnsi="Times New Roman" w:cs="Times New Roman"/>
          <w:b/>
          <w:i/>
          <w:sz w:val="28"/>
          <w:szCs w:val="28"/>
        </w:rPr>
        <w:t>Информация для родителей</w:t>
      </w:r>
    </w:p>
    <w:p w:rsidR="009B1B53" w:rsidRDefault="009B1B53" w:rsidP="003D706E">
      <w:pPr>
        <w:widowControl w:val="0"/>
      </w:pPr>
      <w:r>
        <w:t> </w:t>
      </w:r>
    </w:p>
    <w:p w:rsidR="009219FE" w:rsidRDefault="009219FE" w:rsidP="009B1B53">
      <w:pPr>
        <w:pStyle w:val="4"/>
        <w:widowControl w:val="0"/>
        <w:jc w:val="center"/>
      </w:pPr>
    </w:p>
    <w:p w:rsidR="009B1B53" w:rsidRDefault="009B1B53" w:rsidP="009219FE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</w:p>
    <w:p w:rsidR="009B1B53" w:rsidRPr="009219FE" w:rsidRDefault="009B1B53" w:rsidP="009219FE">
      <w:pPr>
        <w:pStyle w:val="4"/>
        <w:widowControl w:val="0"/>
        <w:jc w:val="center"/>
        <w:rPr>
          <w:rFonts w:ascii="Times New Roman" w:hAnsi="Times New Roman" w:cs="Times New Roman"/>
          <w:lang w:val="de-DE"/>
        </w:rPr>
      </w:pPr>
      <w:bookmarkStart w:id="0" w:name="_GoBack"/>
      <w:bookmarkEnd w:id="0"/>
    </w:p>
    <w:sectPr w:rsidR="009B1B53" w:rsidRPr="009219F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6F57A2"/>
    <w:multiLevelType w:val="hybridMultilevel"/>
    <w:tmpl w:val="F94684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B53"/>
    <w:rsid w:val="00146938"/>
    <w:rsid w:val="0015389D"/>
    <w:rsid w:val="001E4046"/>
    <w:rsid w:val="001F6EAB"/>
    <w:rsid w:val="00370FC7"/>
    <w:rsid w:val="003D6E95"/>
    <w:rsid w:val="003D706E"/>
    <w:rsid w:val="004424D5"/>
    <w:rsid w:val="004568CB"/>
    <w:rsid w:val="0068669B"/>
    <w:rsid w:val="006C2E0E"/>
    <w:rsid w:val="007D1379"/>
    <w:rsid w:val="00805FC9"/>
    <w:rsid w:val="009219FE"/>
    <w:rsid w:val="009B1B53"/>
    <w:rsid w:val="009D36B7"/>
    <w:rsid w:val="009E2887"/>
    <w:rsid w:val="00AF7932"/>
    <w:rsid w:val="00CE5C0B"/>
    <w:rsid w:val="00D748C8"/>
    <w:rsid w:val="00D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Елена</cp:lastModifiedBy>
  <cp:revision>8</cp:revision>
  <dcterms:created xsi:type="dcterms:W3CDTF">2016-02-29T11:56:00Z</dcterms:created>
  <dcterms:modified xsi:type="dcterms:W3CDTF">2018-11-15T08:40:00Z</dcterms:modified>
</cp:coreProperties>
</file>