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74" w:type="dxa"/>
        <w:tblInd w:w="2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74"/>
      </w:tblGrid>
      <w:tr w:rsidR="00A02D8A" w:rsidRPr="00A02D8A" w:rsidTr="00FD4F29">
        <w:tc>
          <w:tcPr>
            <w:tcW w:w="10274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:rsidR="00A44480" w:rsidRPr="001610CE" w:rsidRDefault="00A44480" w:rsidP="00A44480">
            <w:pPr>
              <w:spacing w:after="0" w:line="240" w:lineRule="auto"/>
              <w:ind w:left="119"/>
              <w:contextualSpacing/>
              <w:jc w:val="center"/>
              <w:rPr>
                <w:color w:val="000000"/>
                <w:sz w:val="28"/>
              </w:rPr>
            </w:pPr>
            <w:r w:rsidRPr="001610CE">
              <w:rPr>
                <w:color w:val="000000"/>
                <w:sz w:val="28"/>
              </w:rPr>
              <w:t>МИНИСТЕРСТВО ПРОСВЕЩЕНИЯ РОССИЙСКОЙ ФЕДЕРАЦИИ</w:t>
            </w:r>
          </w:p>
          <w:p w:rsidR="00A44480" w:rsidRDefault="00A44480" w:rsidP="00A44480">
            <w:pPr>
              <w:spacing w:after="0" w:line="240" w:lineRule="auto"/>
              <w:ind w:left="119"/>
              <w:contextualSpacing/>
              <w:jc w:val="center"/>
              <w:rPr>
                <w:color w:val="000000"/>
                <w:sz w:val="28"/>
              </w:rPr>
            </w:pPr>
            <w:r w:rsidRPr="001610CE">
              <w:rPr>
                <w:color w:val="000000"/>
                <w:sz w:val="28"/>
              </w:rPr>
              <w:t>Министерство образования и молодежной политики</w:t>
            </w:r>
            <w:r>
              <w:rPr>
                <w:color w:val="000000"/>
                <w:sz w:val="28"/>
              </w:rPr>
              <w:t xml:space="preserve"> Свердловской области</w:t>
            </w:r>
          </w:p>
          <w:p w:rsidR="00A44480" w:rsidRDefault="00A44480" w:rsidP="00A44480">
            <w:pPr>
              <w:spacing w:after="0" w:line="240" w:lineRule="auto"/>
              <w:ind w:left="119"/>
              <w:contextualSpacing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МКУ ПГО «Управление образования и молодежной политики»</w:t>
            </w:r>
          </w:p>
          <w:p w:rsidR="00A44480" w:rsidRDefault="00A44480" w:rsidP="00A44480">
            <w:pPr>
              <w:spacing w:after="0" w:line="240" w:lineRule="auto"/>
              <w:ind w:left="119"/>
              <w:contextualSpacing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МБОУ ПГО «</w:t>
            </w:r>
            <w:proofErr w:type="spellStart"/>
            <w:r>
              <w:rPr>
                <w:color w:val="000000"/>
                <w:sz w:val="28"/>
              </w:rPr>
              <w:t>Черемышская</w:t>
            </w:r>
            <w:proofErr w:type="spellEnd"/>
            <w:r>
              <w:rPr>
                <w:color w:val="000000"/>
                <w:sz w:val="28"/>
              </w:rPr>
              <w:t xml:space="preserve"> СОШ»</w:t>
            </w:r>
          </w:p>
          <w:p w:rsidR="00A44480" w:rsidRPr="001610CE" w:rsidRDefault="00A44480" w:rsidP="00A44480">
            <w:pPr>
              <w:spacing w:after="0" w:line="240" w:lineRule="auto"/>
              <w:ind w:left="119"/>
              <w:contextualSpacing/>
              <w:jc w:val="center"/>
              <w:rPr>
                <w:color w:val="000000"/>
                <w:sz w:val="28"/>
              </w:rPr>
            </w:pPr>
          </w:p>
          <w:p w:rsidR="00A44480" w:rsidRPr="001610CE" w:rsidRDefault="00A44480" w:rsidP="00FD4F29">
            <w:pPr>
              <w:spacing w:after="0" w:line="240" w:lineRule="auto"/>
              <w:ind w:left="119"/>
              <w:contextualSpacing/>
              <w:jc w:val="center"/>
              <w:rPr>
                <w:color w:val="000000"/>
                <w:sz w:val="28"/>
              </w:rPr>
            </w:pPr>
          </w:p>
          <w:p w:rsidR="009627F9" w:rsidRPr="006D3271" w:rsidRDefault="009627F9" w:rsidP="009627F9">
            <w:pPr>
              <w:rPr>
                <w:sz w:val="17"/>
              </w:rPr>
            </w:pPr>
          </w:p>
          <w:p w:rsidR="009627F9" w:rsidRPr="006D3271" w:rsidRDefault="009627F9" w:rsidP="009627F9">
            <w:pPr>
              <w:rPr>
                <w:sz w:val="17"/>
              </w:rPr>
            </w:pPr>
          </w:p>
          <w:p w:rsidR="00A02D8A" w:rsidRDefault="00A02D8A" w:rsidP="00A02D8A">
            <w:pPr>
              <w:spacing w:after="136" w:line="231" w:lineRule="atLeast"/>
              <w:rPr>
                <w:rFonts w:eastAsia="Times New Roman"/>
                <w:szCs w:val="24"/>
                <w:lang w:eastAsia="ru-RU"/>
              </w:rPr>
            </w:pPr>
          </w:p>
          <w:p w:rsidR="009627F9" w:rsidRDefault="009627F9" w:rsidP="00A02D8A">
            <w:pPr>
              <w:spacing w:after="136" w:line="231" w:lineRule="atLeast"/>
              <w:rPr>
                <w:rFonts w:eastAsia="Times New Roman"/>
                <w:szCs w:val="24"/>
                <w:lang w:eastAsia="ru-RU"/>
              </w:rPr>
            </w:pPr>
          </w:p>
          <w:p w:rsidR="009627F9" w:rsidRDefault="009627F9" w:rsidP="00A02D8A">
            <w:pPr>
              <w:spacing w:after="136" w:line="231" w:lineRule="atLeast"/>
              <w:rPr>
                <w:rFonts w:eastAsia="Times New Roman"/>
                <w:szCs w:val="24"/>
                <w:lang w:eastAsia="ru-RU"/>
              </w:rPr>
            </w:pPr>
          </w:p>
          <w:p w:rsidR="009627F9" w:rsidRDefault="009627F9" w:rsidP="00A02D8A">
            <w:pPr>
              <w:spacing w:after="136" w:line="231" w:lineRule="atLeast"/>
              <w:rPr>
                <w:rFonts w:eastAsia="Times New Roman"/>
                <w:szCs w:val="24"/>
                <w:lang w:eastAsia="ru-RU"/>
              </w:rPr>
            </w:pPr>
          </w:p>
          <w:p w:rsidR="009627F9" w:rsidRDefault="009627F9" w:rsidP="00A02D8A">
            <w:pPr>
              <w:spacing w:after="136" w:line="231" w:lineRule="atLeast"/>
              <w:rPr>
                <w:rFonts w:eastAsia="Times New Roman"/>
                <w:szCs w:val="24"/>
                <w:lang w:eastAsia="ru-RU"/>
              </w:rPr>
            </w:pPr>
          </w:p>
          <w:p w:rsidR="009627F9" w:rsidRDefault="009627F9" w:rsidP="00A02D8A">
            <w:pPr>
              <w:spacing w:after="136" w:line="231" w:lineRule="atLeast"/>
              <w:rPr>
                <w:rFonts w:eastAsia="Times New Roman"/>
                <w:szCs w:val="24"/>
                <w:lang w:eastAsia="ru-RU"/>
              </w:rPr>
            </w:pPr>
          </w:p>
          <w:p w:rsidR="009627F9" w:rsidRDefault="009627F9" w:rsidP="00A02D8A">
            <w:pPr>
              <w:spacing w:after="136" w:line="231" w:lineRule="atLeast"/>
              <w:rPr>
                <w:rFonts w:eastAsia="Times New Roman"/>
                <w:szCs w:val="24"/>
                <w:lang w:eastAsia="ru-RU"/>
              </w:rPr>
            </w:pPr>
          </w:p>
          <w:p w:rsidR="009627F9" w:rsidRPr="00A02D8A" w:rsidRDefault="009627F9" w:rsidP="00A02D8A">
            <w:pPr>
              <w:spacing w:after="136" w:line="231" w:lineRule="atLeast"/>
              <w:rPr>
                <w:rFonts w:eastAsia="Times New Roman"/>
                <w:szCs w:val="24"/>
                <w:lang w:eastAsia="ru-RU"/>
              </w:rPr>
            </w:pPr>
          </w:p>
          <w:p w:rsidR="009627F9" w:rsidRDefault="009627F9" w:rsidP="00A02D8A">
            <w:pPr>
              <w:spacing w:after="136" w:line="231" w:lineRule="atLeast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  <w:p w:rsidR="00A02D8A" w:rsidRPr="00FD4F29" w:rsidRDefault="00A02D8A" w:rsidP="00A02D8A">
            <w:pPr>
              <w:spacing w:after="136" w:line="231" w:lineRule="atLeast"/>
              <w:jc w:val="center"/>
              <w:rPr>
                <w:rFonts w:eastAsia="Times New Roman"/>
                <w:sz w:val="36"/>
                <w:szCs w:val="24"/>
                <w:lang w:eastAsia="ru-RU"/>
              </w:rPr>
            </w:pPr>
            <w:r w:rsidRPr="00FD4F29">
              <w:rPr>
                <w:rFonts w:eastAsia="Times New Roman"/>
                <w:b/>
                <w:bCs/>
                <w:sz w:val="36"/>
                <w:szCs w:val="24"/>
                <w:lang w:eastAsia="ru-RU"/>
              </w:rPr>
              <w:t>ПЛАН РАБОТЫ</w:t>
            </w:r>
          </w:p>
          <w:p w:rsidR="00A02D8A" w:rsidRPr="00FD4F29" w:rsidRDefault="00A02D8A" w:rsidP="00A02D8A">
            <w:pPr>
              <w:spacing w:after="136" w:line="231" w:lineRule="atLeast"/>
              <w:jc w:val="center"/>
              <w:rPr>
                <w:rFonts w:eastAsia="Times New Roman"/>
                <w:sz w:val="36"/>
                <w:szCs w:val="24"/>
                <w:lang w:eastAsia="ru-RU"/>
              </w:rPr>
            </w:pPr>
            <w:r w:rsidRPr="00FD4F29">
              <w:rPr>
                <w:rFonts w:eastAsia="Times New Roman"/>
                <w:sz w:val="36"/>
                <w:szCs w:val="24"/>
                <w:lang w:eastAsia="ru-RU"/>
              </w:rPr>
              <w:t>педагог</w:t>
            </w:r>
            <w:r w:rsidR="00E11109" w:rsidRPr="00FD4F29">
              <w:rPr>
                <w:rFonts w:eastAsia="Times New Roman"/>
                <w:sz w:val="36"/>
                <w:szCs w:val="24"/>
                <w:lang w:eastAsia="ru-RU"/>
              </w:rPr>
              <w:t>ов</w:t>
            </w:r>
            <w:r w:rsidRPr="00FD4F29">
              <w:rPr>
                <w:rFonts w:eastAsia="Times New Roman"/>
                <w:sz w:val="36"/>
                <w:szCs w:val="24"/>
                <w:lang w:eastAsia="ru-RU"/>
              </w:rPr>
              <w:t>-психолог</w:t>
            </w:r>
            <w:r w:rsidR="00E11109" w:rsidRPr="00FD4F29">
              <w:rPr>
                <w:rFonts w:eastAsia="Times New Roman"/>
                <w:sz w:val="36"/>
                <w:szCs w:val="24"/>
                <w:lang w:eastAsia="ru-RU"/>
              </w:rPr>
              <w:t>ов</w:t>
            </w:r>
            <w:r w:rsidRPr="00FD4F29">
              <w:rPr>
                <w:rFonts w:eastAsia="Times New Roman"/>
                <w:sz w:val="36"/>
                <w:szCs w:val="24"/>
                <w:lang w:eastAsia="ru-RU"/>
              </w:rPr>
              <w:t> </w:t>
            </w:r>
            <w:r w:rsidRPr="00FD4F29">
              <w:rPr>
                <w:rFonts w:eastAsia="Times New Roman"/>
                <w:i/>
                <w:iCs/>
                <w:sz w:val="36"/>
                <w:szCs w:val="24"/>
                <w:lang w:eastAsia="ru-RU"/>
              </w:rPr>
              <w:t xml:space="preserve">МБОУ </w:t>
            </w:r>
            <w:r w:rsidR="00E11109" w:rsidRPr="00FD4F29">
              <w:rPr>
                <w:rFonts w:eastAsia="Times New Roman"/>
                <w:i/>
                <w:iCs/>
                <w:sz w:val="36"/>
                <w:szCs w:val="24"/>
                <w:lang w:eastAsia="ru-RU"/>
              </w:rPr>
              <w:t>ПГО «</w:t>
            </w:r>
            <w:proofErr w:type="spellStart"/>
            <w:r w:rsidR="00E11109" w:rsidRPr="00FD4F29">
              <w:rPr>
                <w:rFonts w:eastAsia="Times New Roman"/>
                <w:i/>
                <w:iCs/>
                <w:sz w:val="36"/>
                <w:szCs w:val="24"/>
                <w:lang w:eastAsia="ru-RU"/>
              </w:rPr>
              <w:t>Черемышская</w:t>
            </w:r>
            <w:proofErr w:type="spellEnd"/>
            <w:r w:rsidR="00E11109" w:rsidRPr="00FD4F29">
              <w:rPr>
                <w:rFonts w:eastAsia="Times New Roman"/>
                <w:i/>
                <w:iCs/>
                <w:sz w:val="36"/>
                <w:szCs w:val="24"/>
                <w:lang w:eastAsia="ru-RU"/>
              </w:rPr>
              <w:t xml:space="preserve"> СОШ»</w:t>
            </w:r>
          </w:p>
          <w:p w:rsidR="00A02D8A" w:rsidRPr="00FD4F29" w:rsidRDefault="00A02D8A" w:rsidP="00A02D8A">
            <w:pPr>
              <w:spacing w:after="136" w:line="231" w:lineRule="atLeast"/>
              <w:jc w:val="center"/>
              <w:rPr>
                <w:rFonts w:eastAsia="Times New Roman"/>
                <w:sz w:val="36"/>
                <w:szCs w:val="24"/>
                <w:lang w:eastAsia="ru-RU"/>
              </w:rPr>
            </w:pPr>
            <w:r w:rsidRPr="00FD4F29">
              <w:rPr>
                <w:rFonts w:eastAsia="Times New Roman"/>
                <w:sz w:val="36"/>
                <w:szCs w:val="24"/>
                <w:lang w:eastAsia="ru-RU"/>
              </w:rPr>
              <w:t>на 20</w:t>
            </w:r>
            <w:r w:rsidR="00A4153A" w:rsidRPr="00FD4F29">
              <w:rPr>
                <w:rFonts w:eastAsia="Times New Roman"/>
                <w:i/>
                <w:iCs/>
                <w:sz w:val="36"/>
                <w:szCs w:val="24"/>
                <w:lang w:eastAsia="ru-RU"/>
              </w:rPr>
              <w:t>23/24</w:t>
            </w:r>
            <w:r w:rsidRPr="00FD4F29">
              <w:rPr>
                <w:rFonts w:eastAsia="Times New Roman"/>
                <w:sz w:val="36"/>
                <w:szCs w:val="24"/>
                <w:lang w:eastAsia="ru-RU"/>
              </w:rPr>
              <w:t> учебный год</w:t>
            </w:r>
          </w:p>
          <w:p w:rsidR="009627F9" w:rsidRPr="00FD4F29" w:rsidRDefault="009627F9" w:rsidP="00A02D8A">
            <w:pPr>
              <w:spacing w:after="136" w:line="231" w:lineRule="atLeast"/>
              <w:jc w:val="center"/>
              <w:rPr>
                <w:rFonts w:eastAsia="Times New Roman"/>
                <w:sz w:val="36"/>
                <w:szCs w:val="24"/>
                <w:lang w:eastAsia="ru-RU"/>
              </w:rPr>
            </w:pPr>
          </w:p>
          <w:p w:rsidR="009627F9" w:rsidRDefault="009627F9" w:rsidP="00A02D8A">
            <w:pPr>
              <w:spacing w:after="136" w:line="231" w:lineRule="atLeast"/>
              <w:jc w:val="center"/>
              <w:rPr>
                <w:rFonts w:eastAsia="Times New Roman"/>
                <w:szCs w:val="24"/>
                <w:lang w:eastAsia="ru-RU"/>
              </w:rPr>
            </w:pPr>
          </w:p>
          <w:p w:rsidR="009627F9" w:rsidRDefault="009627F9" w:rsidP="00A02D8A">
            <w:pPr>
              <w:spacing w:after="136" w:line="231" w:lineRule="atLeast"/>
              <w:jc w:val="center"/>
              <w:rPr>
                <w:rFonts w:eastAsia="Times New Roman"/>
                <w:szCs w:val="24"/>
                <w:lang w:eastAsia="ru-RU"/>
              </w:rPr>
            </w:pPr>
          </w:p>
          <w:p w:rsidR="009627F9" w:rsidRDefault="009627F9" w:rsidP="00A02D8A">
            <w:pPr>
              <w:spacing w:after="136" w:line="231" w:lineRule="atLeast"/>
              <w:jc w:val="center"/>
              <w:rPr>
                <w:rFonts w:eastAsia="Times New Roman"/>
                <w:szCs w:val="24"/>
                <w:lang w:eastAsia="ru-RU"/>
              </w:rPr>
            </w:pPr>
          </w:p>
          <w:p w:rsidR="009627F9" w:rsidRDefault="009627F9" w:rsidP="00A02D8A">
            <w:pPr>
              <w:spacing w:after="136" w:line="231" w:lineRule="atLeast"/>
              <w:jc w:val="center"/>
              <w:rPr>
                <w:rFonts w:eastAsia="Times New Roman"/>
                <w:szCs w:val="24"/>
                <w:lang w:eastAsia="ru-RU"/>
              </w:rPr>
            </w:pPr>
          </w:p>
          <w:p w:rsidR="009627F9" w:rsidRDefault="009627F9" w:rsidP="00A02D8A">
            <w:pPr>
              <w:spacing w:after="136" w:line="231" w:lineRule="atLeast"/>
              <w:jc w:val="center"/>
              <w:rPr>
                <w:rFonts w:eastAsia="Times New Roman"/>
                <w:szCs w:val="24"/>
                <w:lang w:eastAsia="ru-RU"/>
              </w:rPr>
            </w:pPr>
          </w:p>
          <w:p w:rsidR="009627F9" w:rsidRDefault="009627F9" w:rsidP="00A02D8A">
            <w:pPr>
              <w:spacing w:after="136" w:line="231" w:lineRule="atLeast"/>
              <w:jc w:val="center"/>
              <w:rPr>
                <w:rFonts w:eastAsia="Times New Roman"/>
                <w:szCs w:val="24"/>
                <w:lang w:eastAsia="ru-RU"/>
              </w:rPr>
            </w:pPr>
          </w:p>
          <w:p w:rsidR="009627F9" w:rsidRDefault="009627F9" w:rsidP="00A02D8A">
            <w:pPr>
              <w:spacing w:after="136" w:line="231" w:lineRule="atLeast"/>
              <w:jc w:val="center"/>
              <w:rPr>
                <w:rFonts w:eastAsia="Times New Roman"/>
                <w:szCs w:val="24"/>
                <w:lang w:eastAsia="ru-RU"/>
              </w:rPr>
            </w:pPr>
          </w:p>
          <w:p w:rsidR="009627F9" w:rsidRDefault="009627F9" w:rsidP="00A02D8A">
            <w:pPr>
              <w:spacing w:after="136" w:line="231" w:lineRule="atLeast"/>
              <w:jc w:val="center"/>
              <w:rPr>
                <w:rFonts w:eastAsia="Times New Roman"/>
                <w:szCs w:val="24"/>
                <w:lang w:eastAsia="ru-RU"/>
              </w:rPr>
            </w:pPr>
          </w:p>
          <w:p w:rsidR="009627F9" w:rsidRDefault="009627F9" w:rsidP="00A02D8A">
            <w:pPr>
              <w:spacing w:after="136" w:line="231" w:lineRule="atLeast"/>
              <w:jc w:val="center"/>
              <w:rPr>
                <w:rFonts w:eastAsia="Times New Roman"/>
                <w:szCs w:val="24"/>
                <w:lang w:eastAsia="ru-RU"/>
              </w:rPr>
            </w:pPr>
          </w:p>
          <w:p w:rsidR="00FD4F29" w:rsidRDefault="00FD4F29" w:rsidP="00A02D8A">
            <w:pPr>
              <w:spacing w:after="136" w:line="231" w:lineRule="atLeast"/>
              <w:jc w:val="center"/>
              <w:rPr>
                <w:rFonts w:eastAsia="Times New Roman"/>
                <w:szCs w:val="24"/>
                <w:lang w:eastAsia="ru-RU"/>
              </w:rPr>
            </w:pPr>
          </w:p>
          <w:p w:rsidR="00FD4F29" w:rsidRDefault="00FD4F29" w:rsidP="00A02D8A">
            <w:pPr>
              <w:spacing w:after="136" w:line="231" w:lineRule="atLeast"/>
              <w:jc w:val="center"/>
              <w:rPr>
                <w:rFonts w:eastAsia="Times New Roman"/>
                <w:szCs w:val="24"/>
                <w:lang w:eastAsia="ru-RU"/>
              </w:rPr>
            </w:pPr>
          </w:p>
          <w:p w:rsidR="00FD4F29" w:rsidRDefault="00FD4F29" w:rsidP="00A02D8A">
            <w:pPr>
              <w:spacing w:after="136" w:line="231" w:lineRule="atLeast"/>
              <w:jc w:val="center"/>
              <w:rPr>
                <w:rFonts w:eastAsia="Times New Roman"/>
                <w:szCs w:val="24"/>
                <w:lang w:eastAsia="ru-RU"/>
              </w:rPr>
            </w:pPr>
          </w:p>
          <w:p w:rsidR="00FD4F29" w:rsidRDefault="00FD4F29" w:rsidP="00A02D8A">
            <w:pPr>
              <w:spacing w:after="136" w:line="231" w:lineRule="atLeast"/>
              <w:jc w:val="center"/>
              <w:rPr>
                <w:rFonts w:eastAsia="Times New Roman"/>
                <w:szCs w:val="24"/>
                <w:lang w:eastAsia="ru-RU"/>
              </w:rPr>
            </w:pPr>
            <w:bookmarkStart w:id="0" w:name="_GoBack"/>
            <w:bookmarkEnd w:id="0"/>
          </w:p>
          <w:p w:rsidR="009627F9" w:rsidRDefault="009627F9" w:rsidP="00A02D8A">
            <w:pPr>
              <w:spacing w:after="136" w:line="231" w:lineRule="atLeast"/>
              <w:jc w:val="center"/>
              <w:rPr>
                <w:rFonts w:eastAsia="Times New Roman"/>
                <w:szCs w:val="24"/>
                <w:lang w:eastAsia="ru-RU"/>
              </w:rPr>
            </w:pPr>
          </w:p>
          <w:p w:rsidR="009627F9" w:rsidRPr="00FD4F29" w:rsidRDefault="009627F9" w:rsidP="00A44480">
            <w:pPr>
              <w:spacing w:after="136" w:line="231" w:lineRule="atLeast"/>
              <w:rPr>
                <w:rFonts w:eastAsia="Times New Roman"/>
                <w:szCs w:val="24"/>
                <w:lang w:eastAsia="ru-RU"/>
              </w:rPr>
            </w:pPr>
          </w:p>
          <w:p w:rsidR="00A02D8A" w:rsidRPr="00A02D8A" w:rsidRDefault="00A02D8A" w:rsidP="00E11109">
            <w:pPr>
              <w:spacing w:after="136" w:line="231" w:lineRule="atLeast"/>
              <w:jc w:val="both"/>
              <w:rPr>
                <w:rFonts w:eastAsia="Times New Roman"/>
                <w:szCs w:val="24"/>
                <w:lang w:eastAsia="ru-RU"/>
              </w:rPr>
            </w:pPr>
            <w:r w:rsidRPr="00A02D8A">
              <w:rPr>
                <w:rFonts w:eastAsia="Times New Roman"/>
                <w:b/>
                <w:bCs/>
                <w:szCs w:val="24"/>
                <w:lang w:eastAsia="ru-RU"/>
              </w:rPr>
              <w:lastRenderedPageBreak/>
              <w:t>Цели</w:t>
            </w:r>
            <w:r w:rsidRPr="00A02D8A">
              <w:rPr>
                <w:rFonts w:eastAsia="Times New Roman"/>
                <w:szCs w:val="24"/>
                <w:lang w:eastAsia="ru-RU"/>
              </w:rPr>
              <w:t xml:space="preserve"> – создание благоприятных психолого-педагогических условий реализации основной образовательной программы; сохранение и укрепление здоровья обучающихся, снижение рисков их </w:t>
            </w:r>
            <w:proofErr w:type="spellStart"/>
            <w:r w:rsidRPr="00A02D8A">
              <w:rPr>
                <w:rFonts w:eastAsia="Times New Roman"/>
                <w:szCs w:val="24"/>
                <w:lang w:eastAsia="ru-RU"/>
              </w:rPr>
              <w:t>дезадаптации</w:t>
            </w:r>
            <w:proofErr w:type="spellEnd"/>
            <w:r w:rsidRPr="00A02D8A">
              <w:rPr>
                <w:rFonts w:eastAsia="Times New Roman"/>
                <w:szCs w:val="24"/>
                <w:lang w:eastAsia="ru-RU"/>
              </w:rPr>
              <w:t>, негативной социализации.</w:t>
            </w:r>
          </w:p>
          <w:p w:rsidR="00A02D8A" w:rsidRPr="00A02D8A" w:rsidRDefault="00A02D8A" w:rsidP="00E11109">
            <w:pPr>
              <w:spacing w:after="136" w:line="231" w:lineRule="atLeast"/>
              <w:jc w:val="both"/>
              <w:rPr>
                <w:rFonts w:eastAsia="Times New Roman"/>
                <w:szCs w:val="24"/>
                <w:lang w:eastAsia="ru-RU"/>
              </w:rPr>
            </w:pPr>
            <w:r w:rsidRPr="00A02D8A">
              <w:rPr>
                <w:rFonts w:eastAsia="Times New Roman"/>
                <w:b/>
                <w:bCs/>
                <w:szCs w:val="24"/>
                <w:lang w:eastAsia="ru-RU"/>
              </w:rPr>
              <w:t>Задачи:</w:t>
            </w:r>
          </w:p>
          <w:p w:rsidR="00A02D8A" w:rsidRPr="00A02D8A" w:rsidRDefault="00A02D8A" w:rsidP="00E11109">
            <w:pPr>
              <w:spacing w:after="136" w:line="231" w:lineRule="atLeast"/>
              <w:jc w:val="both"/>
              <w:rPr>
                <w:rFonts w:eastAsia="Times New Roman"/>
                <w:szCs w:val="24"/>
                <w:lang w:eastAsia="ru-RU"/>
              </w:rPr>
            </w:pPr>
            <w:r w:rsidRPr="00A02D8A">
              <w:rPr>
                <w:rFonts w:eastAsia="Times New Roman"/>
                <w:szCs w:val="24"/>
                <w:lang w:eastAsia="ru-RU"/>
              </w:rPr>
              <w:t>1. П</w:t>
            </w:r>
            <w:r w:rsidR="0093677D">
              <w:rPr>
                <w:rFonts w:eastAsia="Times New Roman"/>
                <w:szCs w:val="24"/>
                <w:lang w:eastAsia="ru-RU"/>
              </w:rPr>
              <w:t>сихолого-педагогическое</w:t>
            </w:r>
            <w:r w:rsidRPr="00A02D8A">
              <w:rPr>
                <w:rFonts w:eastAsia="Times New Roman"/>
                <w:szCs w:val="24"/>
                <w:lang w:eastAsia="ru-RU"/>
              </w:rPr>
              <w:t xml:space="preserve"> сопровождение реализации основной образовательной программы, обеспечение преемственности содержания и форм психолого-педагогического сопровождения на разных уровнях основного общего образования.</w:t>
            </w:r>
          </w:p>
          <w:p w:rsidR="00A02D8A" w:rsidRPr="00A02D8A" w:rsidRDefault="00CE2FEA" w:rsidP="00E11109">
            <w:pPr>
              <w:spacing w:after="136" w:line="231" w:lineRule="atLeast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</w:t>
            </w:r>
            <w:r w:rsidR="00A02D8A" w:rsidRPr="00A02D8A">
              <w:rPr>
                <w:rFonts w:eastAsia="Times New Roman"/>
                <w:szCs w:val="24"/>
                <w:lang w:eastAsia="ru-RU"/>
              </w:rPr>
              <w:t>. Организация мониторинга возможностей и способностей учащихся, динамики их психологического развития в процессе школьного обучения; выявление и поддержка одаренных детей, детей с ограниченными возможностями здоровья; выявление проблем в обучении, поведении и социализации, определение причин их возникновения, путей и средств их разрешения.</w:t>
            </w:r>
          </w:p>
          <w:p w:rsidR="00A02D8A" w:rsidRPr="00A02D8A" w:rsidRDefault="00CE2FEA" w:rsidP="00E11109">
            <w:pPr>
              <w:spacing w:after="136" w:line="231" w:lineRule="atLeast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3</w:t>
            </w:r>
            <w:r w:rsidR="00A02D8A" w:rsidRPr="00A02D8A">
              <w:rPr>
                <w:rFonts w:eastAsia="Times New Roman"/>
                <w:szCs w:val="24"/>
                <w:lang w:eastAsia="ru-RU"/>
              </w:rPr>
              <w:t xml:space="preserve">. </w:t>
            </w:r>
            <w:proofErr w:type="gramStart"/>
            <w:r w:rsidR="00A02D8A" w:rsidRPr="00A02D8A">
              <w:rPr>
                <w:rFonts w:eastAsia="Times New Roman"/>
                <w:szCs w:val="24"/>
                <w:lang w:eastAsia="ru-RU"/>
              </w:rPr>
              <w:t>Реализация психолого-педагогических, коррекционно-развивающих, профилактических программ, направленных на преодоление трудностей в адаптации, обучении и воспитании, задержек и отклонений в развитии учащихся; сохранение и укрепление психологического здоровья учащихся, формирование ценности здоровья и безопасного образа жизни; формирование коммуникативных навыков в разновозрастной среде и среде сверстников; психолого-педагогическую поддержку участников олимпиадного движения, детских объединений и ученического самоуправления;</w:t>
            </w:r>
            <w:proofErr w:type="gramEnd"/>
            <w:r w:rsidR="00A02D8A" w:rsidRPr="00A02D8A">
              <w:rPr>
                <w:rFonts w:eastAsia="Times New Roman"/>
                <w:szCs w:val="24"/>
                <w:lang w:eastAsia="ru-RU"/>
              </w:rPr>
              <w:t xml:space="preserve"> обеспечение осознанного и ответственного выбора дальнейшей профессиональной сферы деятельности; профилактику асоциальных явлений, коррекцию отклоняющегося поведения; профилактику школьной тревожности и личностных расстройств учащихся.</w:t>
            </w:r>
          </w:p>
          <w:p w:rsidR="00A02D8A" w:rsidRPr="00A02D8A" w:rsidRDefault="00CE2FEA" w:rsidP="00E11109">
            <w:pPr>
              <w:spacing w:after="136" w:line="231" w:lineRule="atLeast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4</w:t>
            </w:r>
            <w:r w:rsidR="00A02D8A" w:rsidRPr="00A02D8A">
              <w:rPr>
                <w:rFonts w:eastAsia="Times New Roman"/>
                <w:szCs w:val="24"/>
                <w:lang w:eastAsia="ru-RU"/>
              </w:rPr>
              <w:t>. Организация мероприятий на развитие психологической компетентности участников образовательных отношений (администрации, педагогов, родителей (законных представителей), учащихся): психологическое просвещение и консультирование по проблемам обучения, воспитания и развития учащихся.</w:t>
            </w:r>
          </w:p>
          <w:p w:rsidR="00A02D8A" w:rsidRPr="00A02D8A" w:rsidRDefault="00CE2FEA" w:rsidP="00E11109">
            <w:pPr>
              <w:spacing w:after="136" w:line="231" w:lineRule="atLeast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5</w:t>
            </w:r>
            <w:r w:rsidR="00A02D8A" w:rsidRPr="00A02D8A">
              <w:rPr>
                <w:rFonts w:eastAsia="Times New Roman"/>
                <w:szCs w:val="24"/>
                <w:lang w:eastAsia="ru-RU"/>
              </w:rPr>
              <w:t>. Организация психологической экспертизы (оценки) комфортности и безопасности образовательной среды.</w:t>
            </w:r>
          </w:p>
          <w:p w:rsidR="00A02D8A" w:rsidRDefault="00CE2FEA" w:rsidP="00E11109">
            <w:pPr>
              <w:spacing w:after="136" w:line="231" w:lineRule="atLeast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6</w:t>
            </w:r>
            <w:r w:rsidR="00A02D8A" w:rsidRPr="00A02D8A">
              <w:rPr>
                <w:rFonts w:eastAsia="Times New Roman"/>
                <w:szCs w:val="24"/>
                <w:lang w:eastAsia="ru-RU"/>
              </w:rPr>
              <w:t>. Взаимодействие с педагогическим коллективом (классными руководителями, администрацией, психолого-педагогическим консилиумом, советом профилактики), с образовательными организациями, учреждениями и организациями здравоохранения и социальной защиты населения по созданию условий для сохранения и укрепления психологического и психического здоровья учащихся, оказание им психологической поддержки, содействие в трудных жизненных ситуациях.</w:t>
            </w:r>
          </w:p>
          <w:p w:rsidR="00A4153A" w:rsidRPr="00A02D8A" w:rsidRDefault="00A4153A" w:rsidP="00E11109">
            <w:pPr>
              <w:spacing w:after="136" w:line="231" w:lineRule="atLeast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7. </w:t>
            </w:r>
            <w:r>
              <w:rPr>
                <w:color w:val="000000"/>
                <w:shd w:val="clear" w:color="auto" w:fill="FFFFFF"/>
              </w:rPr>
              <w:t xml:space="preserve">Оказание психологической поддержки семьям, чьи дети склонны к </w:t>
            </w:r>
            <w:proofErr w:type="spellStart"/>
            <w:r>
              <w:rPr>
                <w:color w:val="000000"/>
                <w:shd w:val="clear" w:color="auto" w:fill="FFFFFF"/>
              </w:rPr>
              <w:t>девиантному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поведению, сопровождение детей данной группы.</w:t>
            </w:r>
          </w:p>
          <w:p w:rsidR="00A02D8A" w:rsidRPr="00A02D8A" w:rsidRDefault="00A02D8A" w:rsidP="00E11109">
            <w:pPr>
              <w:spacing w:after="136" w:line="231" w:lineRule="atLeast"/>
              <w:jc w:val="both"/>
              <w:rPr>
                <w:rFonts w:eastAsia="Times New Roman"/>
                <w:szCs w:val="24"/>
                <w:lang w:eastAsia="ru-RU"/>
              </w:rPr>
            </w:pPr>
            <w:r w:rsidRPr="00A02D8A">
              <w:rPr>
                <w:rFonts w:eastAsia="Times New Roman"/>
                <w:b/>
                <w:bCs/>
                <w:szCs w:val="24"/>
                <w:lang w:eastAsia="ru-RU"/>
              </w:rPr>
              <w:t>Планируемые результаты:</w:t>
            </w:r>
          </w:p>
          <w:p w:rsidR="00A02D8A" w:rsidRPr="00A02D8A" w:rsidRDefault="00A02D8A" w:rsidP="00E11109">
            <w:pPr>
              <w:spacing w:after="136" w:line="231" w:lineRule="atLeast"/>
              <w:jc w:val="both"/>
              <w:rPr>
                <w:rFonts w:eastAsia="Times New Roman"/>
                <w:szCs w:val="24"/>
                <w:lang w:eastAsia="ru-RU"/>
              </w:rPr>
            </w:pPr>
            <w:r w:rsidRPr="00A02D8A">
              <w:rPr>
                <w:rFonts w:eastAsia="Times New Roman"/>
                <w:szCs w:val="24"/>
                <w:lang w:eastAsia="ru-RU"/>
              </w:rPr>
              <w:t>1. Получение объективной информации о состоянии и динамике психологического развития учащихся.</w:t>
            </w:r>
          </w:p>
          <w:p w:rsidR="00A02D8A" w:rsidRPr="00A02D8A" w:rsidRDefault="00A02D8A" w:rsidP="00E11109">
            <w:pPr>
              <w:spacing w:after="136" w:line="231" w:lineRule="atLeast"/>
              <w:jc w:val="both"/>
              <w:rPr>
                <w:rFonts w:eastAsia="Times New Roman"/>
                <w:szCs w:val="24"/>
                <w:lang w:eastAsia="ru-RU"/>
              </w:rPr>
            </w:pPr>
            <w:r w:rsidRPr="00A02D8A">
              <w:rPr>
                <w:rFonts w:eastAsia="Times New Roman"/>
                <w:szCs w:val="24"/>
                <w:lang w:eastAsia="ru-RU"/>
              </w:rPr>
              <w:t xml:space="preserve">2. Своевременное выявление и поддержка детей с проблемами в обучении и </w:t>
            </w:r>
            <w:r w:rsidR="00CE2FEA">
              <w:rPr>
                <w:rFonts w:eastAsia="Times New Roman"/>
                <w:szCs w:val="24"/>
                <w:lang w:eastAsia="ru-RU"/>
              </w:rPr>
              <w:t>развитии, социальной адаптации.</w:t>
            </w:r>
          </w:p>
          <w:p w:rsidR="00A02D8A" w:rsidRPr="00A02D8A" w:rsidRDefault="00A02D8A" w:rsidP="00E11109">
            <w:pPr>
              <w:spacing w:after="136" w:line="231" w:lineRule="atLeast"/>
              <w:jc w:val="both"/>
              <w:rPr>
                <w:rFonts w:eastAsia="Times New Roman"/>
                <w:szCs w:val="24"/>
                <w:lang w:eastAsia="ru-RU"/>
              </w:rPr>
            </w:pPr>
            <w:r w:rsidRPr="00A02D8A">
              <w:rPr>
                <w:rFonts w:eastAsia="Times New Roman"/>
                <w:szCs w:val="24"/>
                <w:lang w:eastAsia="ru-RU"/>
              </w:rPr>
              <w:t>3. Позитивная динамика результативности коррекционно-развивающих, профилактических программ.</w:t>
            </w:r>
          </w:p>
          <w:p w:rsidR="00A02D8A" w:rsidRPr="00A02D8A" w:rsidRDefault="00A02D8A" w:rsidP="00E11109">
            <w:pPr>
              <w:spacing w:after="136" w:line="231" w:lineRule="atLeast"/>
              <w:jc w:val="both"/>
              <w:rPr>
                <w:rFonts w:eastAsia="Times New Roman"/>
                <w:szCs w:val="24"/>
                <w:lang w:eastAsia="ru-RU"/>
              </w:rPr>
            </w:pPr>
            <w:r w:rsidRPr="00A02D8A">
              <w:rPr>
                <w:rFonts w:eastAsia="Times New Roman"/>
                <w:szCs w:val="24"/>
                <w:lang w:eastAsia="ru-RU"/>
              </w:rPr>
              <w:t>4. Повышение психолого-педагогической компетентности участников образовательных отношений.</w:t>
            </w:r>
          </w:p>
          <w:p w:rsidR="00A02D8A" w:rsidRDefault="00A02D8A" w:rsidP="00E11109">
            <w:pPr>
              <w:spacing w:after="136" w:line="231" w:lineRule="atLeast"/>
              <w:jc w:val="both"/>
              <w:rPr>
                <w:rFonts w:eastAsia="Times New Roman"/>
                <w:szCs w:val="24"/>
                <w:lang w:eastAsia="ru-RU"/>
              </w:rPr>
            </w:pPr>
            <w:r w:rsidRPr="00A02D8A">
              <w:rPr>
                <w:rFonts w:eastAsia="Times New Roman"/>
                <w:szCs w:val="24"/>
                <w:lang w:eastAsia="ru-RU"/>
              </w:rPr>
              <w:t>5. Повышение психологической комфортности и безопасности образовательной среды.</w:t>
            </w:r>
          </w:p>
          <w:p w:rsidR="008D72A6" w:rsidRPr="008D72A6" w:rsidRDefault="008D72A6" w:rsidP="008D72A6">
            <w:pPr>
              <w:shd w:val="clear" w:color="auto" w:fill="FFFFFF"/>
              <w:jc w:val="both"/>
              <w:rPr>
                <w:rFonts w:eastAsia="Times New Roman"/>
                <w:color w:val="1A1A1A"/>
                <w:szCs w:val="23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lastRenderedPageBreak/>
              <w:t>6.</w:t>
            </w:r>
            <w:r>
              <w:rPr>
                <w:rFonts w:ascii="Helvetica" w:hAnsi="Helvetica" w:cs="Helvetica"/>
                <w:color w:val="1A1A1A"/>
                <w:sz w:val="23"/>
                <w:szCs w:val="23"/>
              </w:rPr>
              <w:t xml:space="preserve"> </w:t>
            </w:r>
            <w:r w:rsidRPr="008D72A6">
              <w:rPr>
                <w:rFonts w:eastAsia="Times New Roman"/>
                <w:color w:val="1A1A1A"/>
                <w:szCs w:val="23"/>
                <w:lang w:eastAsia="ru-RU"/>
              </w:rPr>
              <w:t>Сохранение и укрепление здоровья детей «группы риска», формирование у них навыков организации здорового образа жизни</w:t>
            </w:r>
            <w:r>
              <w:rPr>
                <w:rFonts w:eastAsia="Times New Roman"/>
                <w:color w:val="1A1A1A"/>
                <w:szCs w:val="23"/>
                <w:lang w:eastAsia="ru-RU"/>
              </w:rPr>
              <w:t xml:space="preserve"> </w:t>
            </w:r>
            <w:r w:rsidRPr="008D72A6">
              <w:rPr>
                <w:rFonts w:eastAsia="Times New Roman"/>
                <w:color w:val="1A1A1A"/>
                <w:szCs w:val="23"/>
                <w:lang w:eastAsia="ru-RU"/>
              </w:rPr>
              <w:t xml:space="preserve">посредством развития </w:t>
            </w:r>
            <w:proofErr w:type="spellStart"/>
            <w:r w:rsidRPr="008D72A6">
              <w:rPr>
                <w:rFonts w:eastAsia="Times New Roman"/>
                <w:color w:val="1A1A1A"/>
                <w:szCs w:val="23"/>
                <w:lang w:eastAsia="ru-RU"/>
              </w:rPr>
              <w:t>здоровьесберегающей</w:t>
            </w:r>
            <w:proofErr w:type="spellEnd"/>
            <w:r w:rsidRPr="008D72A6">
              <w:rPr>
                <w:rFonts w:eastAsia="Times New Roman"/>
                <w:color w:val="1A1A1A"/>
                <w:szCs w:val="23"/>
                <w:lang w:eastAsia="ru-RU"/>
              </w:rPr>
              <w:t xml:space="preserve"> среды в школе, сохранения семейных ценностей по формированию здорового образа жизни.</w:t>
            </w:r>
          </w:p>
          <w:p w:rsidR="008D72A6" w:rsidRPr="00A02D8A" w:rsidRDefault="008D72A6" w:rsidP="00E11109">
            <w:pPr>
              <w:spacing w:after="136" w:line="231" w:lineRule="atLeast"/>
              <w:jc w:val="both"/>
              <w:rPr>
                <w:rFonts w:eastAsia="Times New Roman"/>
                <w:szCs w:val="24"/>
                <w:lang w:eastAsia="ru-RU"/>
              </w:rPr>
            </w:pPr>
          </w:p>
          <w:tbl>
            <w:tblPr>
              <w:tblW w:w="1005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9"/>
              <w:gridCol w:w="3463"/>
              <w:gridCol w:w="2268"/>
              <w:gridCol w:w="2127"/>
            </w:tblGrid>
            <w:tr w:rsidR="00A02D8A" w:rsidRPr="00A02D8A" w:rsidTr="00A02D8A">
              <w:tc>
                <w:tcPr>
                  <w:tcW w:w="219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Формы сопровождения</w:t>
                  </w:r>
                </w:p>
              </w:tc>
              <w:tc>
                <w:tcPr>
                  <w:tcW w:w="3463" w:type="dxa"/>
                  <w:tcBorders>
                    <w:top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Направление и содержание деятельности</w:t>
                  </w:r>
                </w:p>
              </w:tc>
              <w:tc>
                <w:tcPr>
                  <w:tcW w:w="2268" w:type="dxa"/>
                  <w:tcBorders>
                    <w:top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Участники сопровождения (возрастная категория)</w:t>
                  </w:r>
                </w:p>
              </w:tc>
              <w:tc>
                <w:tcPr>
                  <w:tcW w:w="2127" w:type="dxa"/>
                  <w:tcBorders>
                    <w:top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Уровень сопровождения</w:t>
                  </w:r>
                </w:p>
              </w:tc>
            </w:tr>
            <w:tr w:rsidR="00A02D8A" w:rsidRPr="00A02D8A" w:rsidTr="00A02D8A">
              <w:tc>
                <w:tcPr>
                  <w:tcW w:w="10057" w:type="dxa"/>
                  <w:gridSpan w:val="4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СЕНТЯБРЬ</w:t>
                  </w:r>
                </w:p>
              </w:tc>
            </w:tr>
            <w:tr w:rsidR="00A02D8A" w:rsidRPr="00A02D8A" w:rsidTr="00A02D8A">
              <w:trPr>
                <w:trHeight w:val="327"/>
              </w:trPr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Диагностика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Наблюдение за учащимися на уроках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1, 5-х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A02D8A" w:rsidRPr="00A02D8A" w:rsidTr="00A02D8A">
              <w:trPr>
                <w:trHeight w:val="327"/>
              </w:trPr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A02D8A" w:rsidRPr="00A02D8A" w:rsidRDefault="00A02D8A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Скрининг-диагностика готовности к обучению в школе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A02D8A" w:rsidRPr="00A02D8A" w:rsidTr="00A02D8A">
              <w:trPr>
                <w:trHeight w:val="327"/>
              </w:trPr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A02D8A" w:rsidRPr="00A02D8A" w:rsidRDefault="00A02D8A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3. Диагностика учащихся на раннее выявление и незаконное потребление ПАВ (социально-психологическое тестирование)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8D72A6" w:rsidP="00B87919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Учащиеся 7 - </w:t>
                  </w:r>
                  <w:r w:rsidR="00B87919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11</w:t>
                  </w:r>
                  <w:r w:rsidR="00A02D8A"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A02D8A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Консультирование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1. Консультирование по результатам </w:t>
                  </w:r>
                  <w:proofErr w:type="gramStart"/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скрининг-диагностики</w:t>
                  </w:r>
                  <w:proofErr w:type="gramEnd"/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Классные руководители и родители учащихся 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A02D8A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A02D8A" w:rsidRPr="00A02D8A" w:rsidRDefault="00A02D8A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B87919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</w:t>
                  </w:r>
                  <w:r w:rsidR="00A02D8A"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Консультирование по результатам социально-психологического тестирования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B87919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Классные руководители и родители учащихся 7</w:t>
                  </w:r>
                  <w:r w:rsidR="00B87919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-11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A02D8A" w:rsidRPr="00A02D8A" w:rsidTr="00A02D8A">
              <w:tc>
                <w:tcPr>
                  <w:tcW w:w="2199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Коррекционно-развивающая работа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Коррекционно-развивающие занятия с учащимися с низким уровнем готовности к школе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Учащиеся 1-х классов «группы риска» (по результатам </w:t>
                  </w:r>
                  <w:proofErr w:type="gramStart"/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скрининг-диагностики</w:t>
                  </w:r>
                  <w:proofErr w:type="gramEnd"/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A02D8A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Просвещение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Родительские собрания «Как помочь первокласснику адаптироваться в школе?», «Трудности адаптации пятиклассников»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Родители учащихся 1, 5-х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B87919" w:rsidRPr="00A02D8A" w:rsidTr="00A02D8A">
              <w:trPr>
                <w:gridAfter w:val="3"/>
                <w:wAfter w:w="7858" w:type="dxa"/>
                <w:trHeight w:val="276"/>
              </w:trPr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B87919" w:rsidRPr="00A02D8A" w:rsidRDefault="00B87919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</w:tr>
            <w:tr w:rsidR="00A02D8A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Профилактика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Адаптационные занятия для учащихся «Первый раз в первый (пятый) класс!»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1, 5-х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A02D8A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A02D8A" w:rsidRPr="00A02D8A" w:rsidRDefault="00A02D8A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741CE1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</w:t>
                  </w:r>
                  <w:r w:rsidR="00A02D8A"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. Разработка и </w:t>
                  </w:r>
                  <w:r w:rsidR="00A02D8A"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распространение буклетов с рекомендациями для родителей «Ваш ребенок первоклассник (пятиклассник)»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 xml:space="preserve">Родители учащихся 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1, 5-х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Уровень класса</w:t>
                  </w:r>
                </w:p>
              </w:tc>
            </w:tr>
            <w:tr w:rsidR="00A02D8A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A02D8A" w:rsidRPr="00A02D8A" w:rsidRDefault="00A02D8A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741CE1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3</w:t>
                  </w:r>
                  <w:r w:rsidR="00A02D8A"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Разработка и распространение психолого-педагогических рекомендаций учащимся «Готовимся к ГИА (ВПР)», родителям «Психологическая поддержка ребенка в период ГИА (ВПР)», педагогам «Создание благоприятной атмосферы в классе во время подготовки к ГИА (ВПР)»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Педагоги, учащиеся 4–11-х классов и их родители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A02D8A" w:rsidRPr="00A02D8A" w:rsidRDefault="00A02D8A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ОО</w:t>
                  </w:r>
                  <w:r w:rsidR="00741CE1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 (сайт школы)</w:t>
                  </w:r>
                </w:p>
              </w:tc>
            </w:tr>
            <w:tr w:rsidR="00741CE1" w:rsidRPr="00A02D8A" w:rsidTr="00741CE1">
              <w:tc>
                <w:tcPr>
                  <w:tcW w:w="2199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Организационно-методическая работа и экспертиза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741CE1" w:rsidRPr="00A02D8A" w:rsidRDefault="00741CE1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Участие в работе Совета профилактики, работа с учащимися «группы риска», учащимися, состоящими на проф. учетах (по отдельному плану)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741CE1" w:rsidRPr="00A02D8A" w:rsidRDefault="00741CE1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1–11-х классов «группы риска», учащиеся, состоящие на проф. учетах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741CE1" w:rsidRPr="00A02D8A" w:rsidRDefault="00741CE1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ОО</w:t>
                  </w:r>
                </w:p>
              </w:tc>
            </w:tr>
            <w:tr w:rsidR="00741CE1" w:rsidRPr="00A02D8A" w:rsidTr="00A02D8A">
              <w:tc>
                <w:tcPr>
                  <w:tcW w:w="10057" w:type="dxa"/>
                  <w:gridSpan w:val="4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ОКТЯБРЬ</w:t>
                  </w:r>
                </w:p>
              </w:tc>
            </w:tr>
            <w:tr w:rsidR="00741CE1" w:rsidRPr="00A02D8A" w:rsidTr="00A02D8A">
              <w:tc>
                <w:tcPr>
                  <w:tcW w:w="2199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Диагностика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Скрининг-диагностика адаптации учащихся 5-х классов к новым условиям обучения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5-х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741CE1" w:rsidRPr="00A02D8A" w:rsidTr="00A02D8A">
              <w:tc>
                <w:tcPr>
                  <w:tcW w:w="2199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Консультирование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1. Консультирование по результатам </w:t>
                  </w:r>
                  <w:proofErr w:type="gramStart"/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скрининг-диагностики</w:t>
                  </w:r>
                  <w:proofErr w:type="gramEnd"/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Классные рук</w:t>
                  </w: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оводители и родители учащихся 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 5-х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741CE1" w:rsidRPr="00A02D8A" w:rsidTr="00A02D8A">
              <w:tc>
                <w:tcPr>
                  <w:tcW w:w="2199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Коррекционно-развивающая работа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Коррекционно-развивающие занятия для учащихся 5-х классов с трудностями в адаптации к новым условиям обучения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5-х классов «группы риска» (по результатам диагностики)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741CE1" w:rsidRPr="00A02D8A" w:rsidTr="00741CE1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Просвещение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741CE1" w:rsidRPr="00A02D8A" w:rsidRDefault="00741CE1" w:rsidP="00960A64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Выступление на педагогическом совете «Особенности организации преемственности начального и основного общего образования»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741CE1" w:rsidRPr="00A02D8A" w:rsidRDefault="00741CE1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Учителя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741CE1" w:rsidRPr="00A02D8A" w:rsidRDefault="00741CE1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741CE1" w:rsidRPr="00A02D8A" w:rsidTr="00741CE1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741CE1" w:rsidRPr="00A02D8A" w:rsidRDefault="00741CE1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741CE1" w:rsidRPr="00A02D8A" w:rsidRDefault="00741CE1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</w:tr>
            <w:tr w:rsidR="00741CE1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741CE1" w:rsidRPr="00A02D8A" w:rsidRDefault="00741CE1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. Родительские собрания «Итоги адаптационного периода» (по результатам 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диагностики)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Родители учащихся 1, 5-х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741CE1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741CE1" w:rsidRPr="00A02D8A" w:rsidRDefault="00741CE1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3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Онлайн-беседа для родителей «Как помочь ребенку подготовиться к ГИА (ВПР)»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Родители учащихся 4–11-х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741CE1" w:rsidRPr="00A02D8A" w:rsidTr="00A02D8A">
              <w:trPr>
                <w:trHeight w:val="508"/>
              </w:trPr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741CE1" w:rsidRPr="00A02D8A" w:rsidRDefault="00741CE1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4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Беседы с учащимися «Как подготовиться к ГИА (ВПР)?»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741CE1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4</w:t>
                  </w: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-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 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741CE1" w:rsidRPr="00A02D8A" w:rsidTr="00741CE1">
              <w:tc>
                <w:tcPr>
                  <w:tcW w:w="2199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Профилактика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741CE1" w:rsidRPr="00A02D8A" w:rsidRDefault="00741CE1" w:rsidP="00960A64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Практикум для учащихся «Как вести себя в сети Интернет. Об информационно-психологической безопасности» ко Дню интернета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741CE1" w:rsidRPr="00A02D8A" w:rsidRDefault="00741CE1" w:rsidP="00741CE1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Учащиеся </w:t>
                  </w: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–</w:t>
                  </w: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11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741CE1" w:rsidRPr="00A02D8A" w:rsidRDefault="00741CE1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741CE1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Организационно-методическая работа и экспертиза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Обработка результатов диагностики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Учащиеся 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 5-х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741CE1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741CE1" w:rsidRPr="00A02D8A" w:rsidRDefault="00741CE1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Составление заключения по результатам диагностики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Учащиеся 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 5-х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741CE1" w:rsidRPr="00A02D8A" w:rsidTr="00A02D8A">
              <w:tc>
                <w:tcPr>
                  <w:tcW w:w="10057" w:type="dxa"/>
                  <w:gridSpan w:val="4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741CE1" w:rsidRPr="00A02D8A" w:rsidRDefault="00741CE1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НОЯБРЬ</w:t>
                  </w:r>
                </w:p>
              </w:tc>
            </w:tr>
            <w:tr w:rsidR="00174D6B" w:rsidRPr="00A02D8A" w:rsidTr="00174D6B">
              <w:tc>
                <w:tcPr>
                  <w:tcW w:w="2199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Диагностика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Диагностика учащихся с трудностями в обучении (по запросу классных руководителей)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1–11-х классов с трудностями в обучении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174D6B" w:rsidRPr="00A02D8A" w:rsidTr="00174D6B">
              <w:tc>
                <w:tcPr>
                  <w:tcW w:w="2199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Консультирование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Консультирование по результатам диагностики учащихся с трудностями в обучении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Классные руководители и родители учащихся 1–11-х классов с трудностями в обучении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174D6B" w:rsidRPr="00A02D8A" w:rsidTr="00174D6B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Коррекционно-развивающая работа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Коррекционно-развивающие занятия для учащихся 1-х классов с трудностями в адаптации к школе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1-х классов «группы риска» (по результатам диагностики)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174D6B" w:rsidRPr="00A02D8A" w:rsidTr="00174D6B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174D6B" w:rsidRPr="00A02D8A" w:rsidRDefault="00174D6B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Коррекционно-развивающие занятия для учащихся с трудностями в обучении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1–11-х классов «группы риска» (по результатам диагностики)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174D6B" w:rsidRPr="00A02D8A" w:rsidTr="00174D6B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174D6B" w:rsidRPr="00A02D8A" w:rsidRDefault="00174D6B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</w:tr>
            <w:tr w:rsidR="00174D6B" w:rsidRPr="00A02D8A" w:rsidTr="00174D6B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lastRenderedPageBreak/>
                    <w:t>Просвещение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Семинар для педагогов «Психологические причины низкой успеваемости учащихся»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Учителя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174D6B" w:rsidRPr="00A02D8A" w:rsidTr="00174D6B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174D6B" w:rsidRPr="00A02D8A" w:rsidRDefault="00174D6B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Онлайн-беседа для родителей неуспевающих детей «Как помочь детям учиться?»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Родители учащихся 1–11-х классов с трудностями в обучении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174D6B" w:rsidRPr="00A02D8A" w:rsidTr="00174D6B">
              <w:tc>
                <w:tcPr>
                  <w:tcW w:w="2199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Организационно-методическая работа и экспертиза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Участие в работе Совета профилактики, работа с учащимися «группы риска», учащимися, состоящими на проф. учетах (по отдельному плану)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1–11-х классов «группы риска», учащиеся, состоящие на проф. учетах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174D6B" w:rsidRPr="00A02D8A" w:rsidRDefault="00174D6B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ОО</w:t>
                  </w:r>
                </w:p>
              </w:tc>
            </w:tr>
            <w:tr w:rsidR="00174D6B" w:rsidRPr="00A02D8A" w:rsidTr="00A02D8A">
              <w:tc>
                <w:tcPr>
                  <w:tcW w:w="10057" w:type="dxa"/>
                  <w:gridSpan w:val="4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ДЕКАБРЬ</w:t>
                  </w:r>
                </w:p>
              </w:tc>
            </w:tr>
            <w:tr w:rsidR="00174D6B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Диагностика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Анкетирование классных руководителей с целью выявления проблем межличностного взаимодействия в классных коллективах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Классные руководители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174D6B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174D6B" w:rsidRPr="00A02D8A" w:rsidRDefault="00174D6B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Скрининг-диагностика психологического климата классного коллектива, психологических проблем межличностной коммуникации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Классные коллективы 1–11-х классов (по результатам анкетирования классных руководителей)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174D6B" w:rsidRPr="00A02D8A" w:rsidTr="00A02D8A">
              <w:tc>
                <w:tcPr>
                  <w:tcW w:w="2199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Консультирование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Консультирование по результатам диагностики классных коллективов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Классные руководители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174D6B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Коррекционно-развивающая работа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1. Коррекционно-развивающие занятия </w:t>
                  </w:r>
                  <w:proofErr w:type="gramStart"/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для учащихся с проблемами в общении по развитию коммуникативных навыков в разновозрастной среде</w:t>
                  </w:r>
                  <w:proofErr w:type="gramEnd"/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 и среде сверстников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1–11-х классов «группы риска» (по результатам диагностики)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174D6B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174D6B" w:rsidRPr="00A02D8A" w:rsidRDefault="00174D6B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Коррекционно-развивающие занятия для учащихся с трудностями в обучении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1–11-х классов «группы риска» (по результатам диагностики)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174D6B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Просвещение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1. Беседы с учащимися по темам «Один за всех – и все за 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одного», «Скажи мне, кто твой друг, и я скажу тебе, кто ты», «Мой класс, и я в нем»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 xml:space="preserve">Учащиеся 1–11-х классов (по запросу 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классных руководителей)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Уровень класса</w:t>
                  </w:r>
                </w:p>
              </w:tc>
            </w:tr>
            <w:tr w:rsidR="00174D6B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174D6B" w:rsidRPr="00A02D8A" w:rsidRDefault="00174D6B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Онлайн-встреча с родителями по теме «Детские конфликты. Чем могут помочь родители?»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Родители учащихся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ОО</w:t>
                  </w:r>
                </w:p>
              </w:tc>
            </w:tr>
            <w:tr w:rsidR="00174D6B" w:rsidRPr="00A02D8A" w:rsidTr="00A02D8A">
              <w:trPr>
                <w:trHeight w:val="508"/>
              </w:trPr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174D6B" w:rsidRPr="00A02D8A" w:rsidRDefault="00174D6B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3. Семинар-практикум для педагогов «Как сплотить детский коллектив»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Классные руководители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174D6B" w:rsidRPr="00A02D8A" w:rsidTr="00A02D8A">
              <w:trPr>
                <w:trHeight w:val="508"/>
              </w:trPr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174D6B" w:rsidRPr="00A02D8A" w:rsidRDefault="00174D6B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4. Беседа с учащимися «ГИА глазами выпускников»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9, 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174D6B" w:rsidRPr="00A02D8A" w:rsidTr="00A02D8A">
              <w:trPr>
                <w:trHeight w:val="508"/>
              </w:trPr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174D6B" w:rsidRPr="00A02D8A" w:rsidRDefault="00174D6B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5. Семинар-практикум для педагогов «Стратегии психологической подготовки учащихся к ГИА (ВПР)»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Учителя 4–11-х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174D6B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Профилактика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Разработка и распространение памятки для педагогов «Как избежать травли в классе», рекомендаций родителям «Как помочь своему ребенку наладить взаимоотношения в классе», буклета учащимся «Правила, которые помогут тебе в общении»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Педагоги, учащиеся 1–11-х классов и их родители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ОО</w:t>
                  </w:r>
                </w:p>
              </w:tc>
            </w:tr>
            <w:tr w:rsidR="00174D6B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174D6B" w:rsidRPr="00A02D8A" w:rsidRDefault="00174D6B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Тренинг сплочения классных коллективов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Классные коллективы 1–11-х классов (по результатам диагностики классов)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174D6B" w:rsidRPr="00A02D8A" w:rsidTr="00A02D8A">
              <w:trPr>
                <w:trHeight w:val="508"/>
              </w:trPr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174D6B" w:rsidRPr="00A02D8A" w:rsidRDefault="00174D6B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3. Практикум для учащихся «Учимся общаться без конфликтов»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1–11-х классов (по запросу классных руководителей)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174D6B" w:rsidRPr="00A02D8A" w:rsidTr="00A02D8A">
              <w:trPr>
                <w:trHeight w:val="508"/>
              </w:trPr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174D6B" w:rsidRPr="00A02D8A" w:rsidRDefault="00174D6B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4. Практическое занятие для учащихся «Индивидуальный стиль учебной деятельности при подготовке к ГИА (ВПР)»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4, 9, 11-х классов (по результатам диагностики)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174D6B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 xml:space="preserve">Организационно-методическая </w:t>
                  </w: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lastRenderedPageBreak/>
                    <w:t>работа и экспертиза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1. Обработка результатов диагностики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174D6B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174D6B" w:rsidRPr="00A02D8A" w:rsidRDefault="00174D6B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Составление заключения по результатам диагностики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174D6B" w:rsidRPr="00A02D8A" w:rsidTr="00A02D8A">
              <w:tc>
                <w:tcPr>
                  <w:tcW w:w="10057" w:type="dxa"/>
                  <w:gridSpan w:val="4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174D6B" w:rsidRPr="00A02D8A" w:rsidRDefault="00174D6B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lastRenderedPageBreak/>
                    <w:t>ЯНВАРЬ</w:t>
                  </w:r>
                </w:p>
              </w:tc>
            </w:tr>
            <w:tr w:rsidR="00960A64" w:rsidRPr="00A02D8A" w:rsidTr="00960A64">
              <w:tc>
                <w:tcPr>
                  <w:tcW w:w="2199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Диагностика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960A64" w:rsidRPr="00A02D8A" w:rsidRDefault="00960A64" w:rsidP="00960A64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Диагностика психологической безопасности образовательной среды школы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960A64" w:rsidRPr="00A02D8A" w:rsidRDefault="00960A64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Педагоги, учащиеся 1–11-х классов и их родители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960A64" w:rsidRPr="00A02D8A" w:rsidRDefault="00960A64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ОО</w:t>
                  </w:r>
                </w:p>
              </w:tc>
            </w:tr>
            <w:tr w:rsidR="00960A64" w:rsidRPr="00A02D8A" w:rsidTr="00960A64">
              <w:tc>
                <w:tcPr>
                  <w:tcW w:w="2199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Коррекционно-развивающая работа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960A64" w:rsidRPr="00A02D8A" w:rsidRDefault="00960A64" w:rsidP="00960A64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. Коррекционно-развивающие занятия </w:t>
                  </w:r>
                  <w:proofErr w:type="gramStart"/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для учащихся с проблемами в общении по формированию коммуникативных навыков в разновозрастной среде</w:t>
                  </w:r>
                  <w:proofErr w:type="gramEnd"/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 и среде сверстников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960A64" w:rsidRPr="00A02D8A" w:rsidRDefault="00960A64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1–11-х классов «группы риска» (по результатам диагностики)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960A64" w:rsidRPr="00A02D8A" w:rsidRDefault="00960A64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960A64" w:rsidRPr="00A02D8A" w:rsidTr="00960A64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Просвещение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960A64" w:rsidRPr="00A02D8A" w:rsidRDefault="00960A64" w:rsidP="00960A64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Выступление на педагогическом совете по проблемам сохранения и укрепления психического здоровья участников образовательных отношений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960A64" w:rsidRPr="00A02D8A" w:rsidRDefault="00960A64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Учителя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960A64" w:rsidRPr="00A02D8A" w:rsidRDefault="00960A64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960A64" w:rsidRPr="00A02D8A" w:rsidTr="00960A64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960A64" w:rsidRPr="00A02D8A" w:rsidRDefault="00960A64" w:rsidP="00960A64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Семинар для классных руководителей «Деятельность классного руководителя по психологической подготовке учащихся к ГИА (ВПР)»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960A64" w:rsidRPr="00A02D8A" w:rsidRDefault="00960A64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Классные руководители 4–11-х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960A64" w:rsidRPr="00A02D8A" w:rsidRDefault="00960A64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960A64" w:rsidRPr="00A02D8A" w:rsidTr="00960A64">
              <w:tc>
                <w:tcPr>
                  <w:tcW w:w="2199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Профилактика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960A64" w:rsidRPr="00A02D8A" w:rsidRDefault="00960A64" w:rsidP="00960A64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Онлайн-беседа для родителей учащихся «Кризис подросткового возраста»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960A64" w:rsidRPr="00A02D8A" w:rsidRDefault="00960A64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Родители учащихся 7–9-х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960A64" w:rsidRPr="00A02D8A" w:rsidRDefault="00960A64" w:rsidP="00960A64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960A64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Организационно-методическая работа и экспертиза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Обработка результатов диагностики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5–11-х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Составление заключения по результатам диагностики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5–11-х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960A64" w:rsidRPr="00A02D8A" w:rsidTr="00A02D8A">
              <w:tc>
                <w:tcPr>
                  <w:tcW w:w="10057" w:type="dxa"/>
                  <w:gridSpan w:val="4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ФЕВРАЛЬ</w:t>
                  </w:r>
                </w:p>
              </w:tc>
            </w:tr>
            <w:tr w:rsidR="00960A64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Диагностика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Скрининг-диагностика психологической готовности учащихся к сдаче ВПР, ГИА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4, 9, 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Диагностика учащихся с проблемами в поведении (по запросу классных руководителей)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1–11-х классов с проблемами в поведении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960A64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Консультирование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1. Консультирование по результатам скрининг 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диагностики.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 xml:space="preserve">Педагоги, учащиеся 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4, 9, 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Индивидуальный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Консультативная помощь тревожным учащимся, учащимся с низкой самооценкой, учащимся «группы риска» (по необходимости)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4, 9, 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3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Консультирование родителей по психологическим аспектам подготовки учащихся к ГИА (ВПР)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Родители учащихся 4–11-х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4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Консультирование по результатам диагностики учащихся с проблемами в поведении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Классные руководители и родители учащихся 1–11-х классов с проблемами в поведении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960A64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Коррекционно-развивающая работа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Практические развивающие занятия для учащихся с низким уровнем готовности к сдаче ГИА (ВПР) «Путь к успеху!»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4, 9, 11-х классов «группы риска» (по результатам диагностики)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Коррекционно-развивающие занятия с учащимися по усвоению приемов запоминания, освоения способов совладения с тревогой, актуализации внутренних ресурсов (по необходимости)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4, 9, 11-х классов «группы риска» (по результатам диагностики)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3. Коррекционные занятия с учащимися по повышению учебной мотивации, выработке навыка применения особенностей своего типа мышления, индивидуального учебного стиля деятельности (по необходимости)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4, 9, 11-х классов «группы риска» (по результатам диагностики)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4. Коррекционно-развивающие занятия для учащихся с проблемами в поведении по коррекции конфликтного, агрессивного поведения (по необходимости)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1–11-х классов «группы риска» (по результатам диагностики)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960A64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lastRenderedPageBreak/>
                    <w:t>Просвещение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Беседа-практикум с учащимися «Как психологически подготовиться к ГИА (ВПР)»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4, 9, 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Родительские собрания «Как поддержать ребенка во время подготовки к ГИА (ВПР)?»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Родители учащихся 4, 9, 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3. Семинар-практикум для учителей «Как помочь учащимся подготовиться к сдаче ГИА (ВПР)?»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Учителя 4, 9, 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4. Семинар-практикум для классных руководителей по теме «Трудности "трудного" ребенка»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Классные руководители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5. Онлайн-беседа для родителей учащихся с отклоняющимся поведением «Справимся вместе»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Родители учащихся 1–11-х классов с проблемами в поведении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960A64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Профилактика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Разработка и распространение памятки для педагогов «Стратегии педагогической работы с детьми "группы риска" по подготовке к ГИА, ВПР», рекомендаций родителям «Как помочь ребенку справиться со стрессом перед ГИА (ВПР)»; буклет учащимся «Как управлять своими эмоциями во время проведения ГИА (ВПР). Скорая помощь в стрессовой ситуации»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Педагоги, учащиеся 4–11-х классов и их родители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ОО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Практикум для учащихся «Как справиться с волнением на ВПР», «Уверенно сдаем ГИА»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4, 9, 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3. Разработка рекомендаций родителям «Как преодолеть трудности в поведении ребенка»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Родители учащихся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ОО</w:t>
                  </w:r>
                </w:p>
              </w:tc>
            </w:tr>
            <w:tr w:rsidR="00960A64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Организационно-методическая работа и экспертиза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Обработка результатов диагностики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2. Составление заключения по 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результатам диагностики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 xml:space="preserve">Учащиеся 1–11-х 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Уровень класса</w:t>
                  </w:r>
                </w:p>
              </w:tc>
            </w:tr>
            <w:tr w:rsidR="00960A64" w:rsidRPr="00A02D8A" w:rsidTr="00A02D8A">
              <w:tc>
                <w:tcPr>
                  <w:tcW w:w="10057" w:type="dxa"/>
                  <w:gridSpan w:val="4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lastRenderedPageBreak/>
                    <w:t>МАРТ</w:t>
                  </w:r>
                </w:p>
              </w:tc>
            </w:tr>
            <w:tr w:rsidR="00960A64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Диагностика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Скрининг-диагностика психологической готовности учащихся к выбору профессии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9, 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Диагностика причин учебных трудностей учащихся на ГИА (ВПР)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4, 9, 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3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Диагностика детей-дошкольников, поступающих в 1-й класс (по запросу родителей дошкольников)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Учащиеся, поступающие в 1-й класс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960A64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Консультирование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1. Консультирование по результатам </w:t>
                  </w:r>
                  <w:proofErr w:type="gramStart"/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скрининг-диагностики</w:t>
                  </w:r>
                  <w:proofErr w:type="gramEnd"/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Классные руководители, учащиеся 9, 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. </w:t>
                  </w:r>
                  <w:proofErr w:type="spellStart"/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Профконсультирование</w:t>
                  </w:r>
                  <w:proofErr w:type="spellEnd"/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 учащихся по вопросам профессионального самоопределения, личностным проблемам, возникающим в процессе профессионального самоопределения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9–11-х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3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Консультирование по результатам диагностики учебных трудностей учащихся на ГИА (ВПР)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Классные руководители, учащиеся 4, 9, 11-х классов и их родители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960A64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960A64" w:rsidRPr="00A02D8A" w:rsidRDefault="00960A64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4</w:t>
                  </w:r>
                  <w:r w:rsidR="00960A64"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Консультирование родителей дошкольников по результатам диагностики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Родители учащихся, поступающих в 1-й класс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960A64" w:rsidRPr="00A02D8A" w:rsidRDefault="00960A64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091E52" w:rsidRPr="00A02D8A" w:rsidTr="00091E52">
              <w:tc>
                <w:tcPr>
                  <w:tcW w:w="2199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Коррекционно-развивающая работа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091E52" w:rsidRPr="00A02D8A" w:rsidRDefault="00091E52" w:rsidP="00A4153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Коррекционно-развивающие занятия «Ступеньки к школе»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091E52" w:rsidRPr="00A02D8A" w:rsidRDefault="00091E52" w:rsidP="00A4153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Учащиеся, поступающие в 1-й класс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091E52" w:rsidRPr="00A02D8A" w:rsidRDefault="00091E52" w:rsidP="00A4153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091E52" w:rsidRPr="00A02D8A" w:rsidTr="00091E52">
              <w:tc>
                <w:tcPr>
                  <w:tcW w:w="2199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Просвещение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091E52" w:rsidRPr="00A02D8A" w:rsidRDefault="00091E52" w:rsidP="00A4153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Родительское собрание для родителей дошкольников «Как подготовить ребенка к школе»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091E52" w:rsidRPr="00A02D8A" w:rsidRDefault="00091E52" w:rsidP="00A4153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Родители учащихся, поступающих в 1-й класс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091E52" w:rsidRPr="00A02D8A" w:rsidRDefault="00091E52" w:rsidP="00A4153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091E52" w:rsidRPr="00A02D8A" w:rsidTr="00A02D8A">
              <w:trPr>
                <w:trHeight w:val="1916"/>
              </w:trPr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lastRenderedPageBreak/>
                    <w:t>Профилактика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Разработка и распространение памятки для учащихся 9-х классов «Секреты выбора профессии», для учащихся 11-х классов «5 шагов осознанного выбора профессии», рекомендации родителям «7 советов родителям о профессиональном самоопределении детей», буклет для классных руководителей «Как помочь учащимся в выборе профессии?»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Классные руководители, учащиеся 9, 11-х классов и их родители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091E52" w:rsidRPr="00A02D8A" w:rsidTr="00A02D8A">
              <w:trPr>
                <w:trHeight w:val="1916"/>
              </w:trPr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091E52" w:rsidRPr="00A02D8A" w:rsidRDefault="00091E52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Практикум для учащихся «Как снизить тревожность и повысить уверенность в себе перед сдачей ГИА (ВПР)»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4, 9, 11-х классов «группы риска» (по результатам диагностики)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091E52" w:rsidRPr="00A02D8A" w:rsidTr="00A02D8A">
              <w:trPr>
                <w:trHeight w:val="1916"/>
              </w:trPr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091E52" w:rsidRPr="00A02D8A" w:rsidRDefault="00091E52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3. Разработка рекомендаций родителям дошкольников «Трудности первоклассника»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Родители учащихся, поступающих в 1-й класс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091E52" w:rsidRPr="00A02D8A" w:rsidTr="00A02D8A">
              <w:trPr>
                <w:trHeight w:val="1916"/>
              </w:trPr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091E52" w:rsidRPr="00A02D8A" w:rsidRDefault="00091E52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4. Профилактические занятия для учащихся «В ладу с самим собой» (по запросу классных руководителей, родителей учащихся)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6–8-х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091E52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Организационно-методическая работа и экспертиза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Обработка результатов диагностики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091E52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091E52" w:rsidRPr="00A02D8A" w:rsidRDefault="00091E52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Составление заключения по результатам диагностики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091E52" w:rsidRPr="00A02D8A" w:rsidTr="00A02D8A">
              <w:tc>
                <w:tcPr>
                  <w:tcW w:w="10057" w:type="dxa"/>
                  <w:gridSpan w:val="4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АПРЕЛЬ</w:t>
                  </w:r>
                </w:p>
              </w:tc>
            </w:tr>
            <w:tr w:rsidR="00091E52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Диагностика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Скрининг-диагностика психологической готовности учащихся 4-х классов к переходу на уровень ООО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4-х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091E52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091E52" w:rsidRPr="00A02D8A" w:rsidRDefault="00091E52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2. Анкетирование классных руководителей с целью выявления учащихся, 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находящихся в кризисном состоянии, учащихся с суицидальным поведением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Классные руководители 7–11-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Групповой</w:t>
                  </w:r>
                </w:p>
              </w:tc>
            </w:tr>
            <w:tr w:rsidR="00091E52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lastRenderedPageBreak/>
                    <w:t>Консультирование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1. Консультирование по результатам </w:t>
                  </w:r>
                  <w:proofErr w:type="gramStart"/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скрининг-диагностики</w:t>
                  </w:r>
                  <w:proofErr w:type="gramEnd"/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Классные руководители и родители учащихся 4-х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091E52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091E52" w:rsidRPr="00A02D8A" w:rsidRDefault="00091E52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Консультирование по результатам анкетирования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Классные руководители 7–11-х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091E52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091E52" w:rsidRPr="00A02D8A" w:rsidRDefault="00091E52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3. Консультирование учащихся с целью подтверждения (отсутствия) кризисного состояния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7–11-х классов «группы риска» (по результатам анкетирования)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091E52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091E52" w:rsidRPr="00A02D8A" w:rsidRDefault="00091E52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4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. Консультативная, поддерживающая и профилактическая помощь учащимся с выявленным кризисным состоянием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7–11-х классов «группы риска» (по результатам диагностики)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091E52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Коррекционно-развивающая работа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Коррекционно-развивающие занятия для учащихся 4-х классов с низким уровнем психологической готовности к переходу на уровень ООО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Учащиеся 4-х классов «группы риска» (по результатам </w:t>
                  </w:r>
                  <w:proofErr w:type="gramStart"/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скрининг-диагностики</w:t>
                  </w:r>
                  <w:proofErr w:type="gramEnd"/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091E52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091E52" w:rsidRPr="00A02D8A" w:rsidRDefault="00091E52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Практические занятия для детей с суицидальным поведением «Мы выбираем жизнь!»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7–11-х классов «группы риска» (по результатам диагностики)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091E52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091E52" w:rsidRPr="00A02D8A" w:rsidRDefault="00091E52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3. Коррекционно-развивающие занятия для учащихся с выявленным кризисным состоянием (по необходимости)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7–11-х классов «группы риска» (по результатам диагностики)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Индивидуальный</w:t>
                  </w:r>
                </w:p>
              </w:tc>
            </w:tr>
            <w:tr w:rsidR="00091E52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091E52" w:rsidRPr="00A02D8A" w:rsidRDefault="00091E52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4. Коррекционно-развивающие занятия «Ступеньки к школе»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Учащиеся, поступающие в 1-й класс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091E52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Просвещение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1. Родительские собрания «Особенности готовности учащихся 4-го класса к переходу на уровень ООО (по результатам </w:t>
                  </w:r>
                  <w:proofErr w:type="gramStart"/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скрининг-</w:t>
                  </w: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диагностики</w:t>
                  </w:r>
                  <w:proofErr w:type="gramEnd"/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)»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lastRenderedPageBreak/>
                    <w:t>Родители учащихся 4-х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091E52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091E52" w:rsidRPr="00A02D8A" w:rsidRDefault="00091E52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Семинар-практикум для педагогов «Предупреждение суицида среди учащихся. Основные признаки суицидального поведения»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Учителя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091E52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091E52" w:rsidRPr="00A02D8A" w:rsidRDefault="00091E52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3. Родительское собрание на тему: «Предупреждение суицида среди детей. Помощь родителей по преодолению трудностей ребенка» (по запросу классных руководителей)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Родители учащихся 7–11-х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091E52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091E52" w:rsidRPr="00A02D8A" w:rsidRDefault="00091E52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4. Беседы с учащимися по теме: «Как помочь другу, если все плохо?» (по запросу классных руководителей)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7–11-х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091E52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Профилактика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Практические занятия для учащихся «Дорога в 5-й класс»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4-х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091E52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091E52" w:rsidRPr="00A02D8A" w:rsidRDefault="00091E52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Практикум личностного развития и социализации учащихся «Пойми себя»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7–11-х классов «группы риска» (по результатам диагностики)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091E52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091E52" w:rsidRPr="00A02D8A" w:rsidRDefault="00091E52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3. Практикум для учащихся «Индивидуальная стратегия деятельности на экзамене»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9, 11-х классов «группы риска» (по результатам диагностики)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091E52" w:rsidRPr="00A02D8A" w:rsidTr="00A02D8A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Организационно-методическая работа и экспертиза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Обработка результатов диагностики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091E52" w:rsidRPr="00A02D8A" w:rsidTr="00A02D8A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091E52" w:rsidRPr="00A02D8A" w:rsidRDefault="00091E52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Составление заключения по результатам диагностики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класса</w:t>
                  </w:r>
                </w:p>
              </w:tc>
            </w:tr>
            <w:tr w:rsidR="00091E52" w:rsidRPr="00A02D8A" w:rsidTr="00A02D8A">
              <w:tc>
                <w:tcPr>
                  <w:tcW w:w="10057" w:type="dxa"/>
                  <w:gridSpan w:val="4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091E52" w:rsidRPr="00A02D8A" w:rsidRDefault="00091E52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МАЙ</w:t>
                  </w:r>
                </w:p>
              </w:tc>
            </w:tr>
            <w:tr w:rsidR="00660AA5" w:rsidRPr="00A02D8A" w:rsidTr="00660AA5">
              <w:tc>
                <w:tcPr>
                  <w:tcW w:w="2199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660AA5" w:rsidRPr="00A02D8A" w:rsidRDefault="00660AA5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Коррекционно-развивающая работа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660AA5" w:rsidRPr="00660AA5" w:rsidRDefault="00660AA5" w:rsidP="00A4153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660AA5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Коррекционно-развивающие занятия «Ступеньки к школе»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660AA5" w:rsidRPr="00A02D8A" w:rsidRDefault="00660AA5" w:rsidP="00A4153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Учащиеся, поступающие в 1-й класс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660AA5" w:rsidRPr="00A02D8A" w:rsidRDefault="00660AA5" w:rsidP="00A4153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660AA5" w:rsidRPr="00A02D8A" w:rsidTr="00660AA5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660AA5" w:rsidRPr="00A02D8A" w:rsidRDefault="00660AA5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Просвещение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660AA5" w:rsidRPr="00660AA5" w:rsidRDefault="00660AA5" w:rsidP="00A4153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660AA5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Родительское собрание для родителей дошкольников «Психологическая готовность ребенка к обучению в школе»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660AA5" w:rsidRPr="00A02D8A" w:rsidRDefault="00660AA5" w:rsidP="00A4153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Родители учащихся будущих 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660AA5" w:rsidRPr="00A02D8A" w:rsidRDefault="00660AA5" w:rsidP="00A4153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660AA5" w:rsidRPr="00A02D8A" w:rsidTr="00660AA5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660AA5" w:rsidRPr="00A02D8A" w:rsidRDefault="00660AA5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660AA5" w:rsidRPr="00660AA5" w:rsidRDefault="00660AA5" w:rsidP="00A4153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660AA5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Выступление на общешкольном родительском собрании по теме «Как организовать психологически эффективный отдых для детей»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660AA5" w:rsidRPr="00A02D8A" w:rsidRDefault="00660AA5" w:rsidP="00A4153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Родители учащихся 1–11-х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660AA5" w:rsidRPr="00A02D8A" w:rsidRDefault="00660AA5" w:rsidP="00A4153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Уровень ОО</w:t>
                  </w:r>
                </w:p>
              </w:tc>
            </w:tr>
            <w:tr w:rsidR="00660AA5" w:rsidRPr="00A02D8A" w:rsidTr="00660AA5">
              <w:tc>
                <w:tcPr>
                  <w:tcW w:w="2199" w:type="dxa"/>
                  <w:vMerge w:val="restart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  <w:hideMark/>
                </w:tcPr>
                <w:p w:rsidR="00660AA5" w:rsidRPr="00A02D8A" w:rsidRDefault="00660AA5" w:rsidP="00A02D8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b/>
                      <w:bCs/>
                      <w:color w:val="auto"/>
                      <w:szCs w:val="24"/>
                      <w:lang w:eastAsia="ru-RU"/>
                    </w:rPr>
                    <w:t>Профилактика</w:t>
                  </w: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660AA5" w:rsidRPr="00660AA5" w:rsidRDefault="00660AA5" w:rsidP="00A4153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660AA5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1. Интернет-рассылка для родителей дошкольников «Интернет-сайты для развития познавательных способностей детей»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660AA5" w:rsidRPr="00A02D8A" w:rsidRDefault="00660AA5" w:rsidP="00A4153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Родители учащихся будущих 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660AA5" w:rsidRPr="00A02D8A" w:rsidRDefault="00660AA5" w:rsidP="00A4153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  <w:tr w:rsidR="00660AA5" w:rsidRPr="00A02D8A" w:rsidTr="00660AA5">
              <w:tc>
                <w:tcPr>
                  <w:tcW w:w="0" w:type="auto"/>
                  <w:vMerge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660AA5" w:rsidRPr="00A02D8A" w:rsidRDefault="00660AA5" w:rsidP="00A02D8A">
                  <w:pPr>
                    <w:spacing w:after="0" w:line="240" w:lineRule="auto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</w:p>
              </w:tc>
              <w:tc>
                <w:tcPr>
                  <w:tcW w:w="3463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660AA5" w:rsidRPr="00660AA5" w:rsidRDefault="00660AA5" w:rsidP="00A4153A">
                  <w:pPr>
                    <w:spacing w:after="136" w:line="231" w:lineRule="atLeast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660AA5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2. Практические занятия для учащихся с повышенным уровнем тревоги «Сдать ГИА?! – Легко! или</w:t>
                  </w:r>
                  <w:proofErr w:type="gramStart"/>
                  <w:r w:rsidRPr="00660AA5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 xml:space="preserve"> К</w:t>
                  </w:r>
                  <w:proofErr w:type="gramEnd"/>
                  <w:r w:rsidRPr="00660AA5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ак противостоять стрессу на экзамене?»</w:t>
                  </w:r>
                </w:p>
              </w:tc>
              <w:tc>
                <w:tcPr>
                  <w:tcW w:w="2268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660AA5" w:rsidRPr="00A02D8A" w:rsidRDefault="00660AA5" w:rsidP="00A4153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Учащиеся 9, 11-х классов</w:t>
                  </w:r>
                </w:p>
              </w:tc>
              <w:tc>
                <w:tcPr>
                  <w:tcW w:w="2127" w:type="dxa"/>
                  <w:tcBorders>
                    <w:bottom w:val="single" w:sz="6" w:space="0" w:color="222222"/>
                    <w:right w:val="single" w:sz="6" w:space="0" w:color="222222"/>
                  </w:tcBorders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vAlign w:val="center"/>
                </w:tcPr>
                <w:p w:rsidR="00660AA5" w:rsidRPr="00A02D8A" w:rsidRDefault="00660AA5" w:rsidP="00A4153A">
                  <w:pPr>
                    <w:spacing w:after="136" w:line="231" w:lineRule="atLeast"/>
                    <w:jc w:val="center"/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</w:pPr>
                  <w:r w:rsidRPr="00A02D8A">
                    <w:rPr>
                      <w:rFonts w:eastAsia="Times New Roman"/>
                      <w:color w:val="auto"/>
                      <w:szCs w:val="24"/>
                      <w:lang w:eastAsia="ru-RU"/>
                    </w:rPr>
                    <w:t>Групповой</w:t>
                  </w:r>
                </w:p>
              </w:tc>
            </w:tr>
          </w:tbl>
          <w:p w:rsidR="00A02D8A" w:rsidRPr="00A02D8A" w:rsidRDefault="00A02D8A" w:rsidP="00A02D8A">
            <w:pPr>
              <w:spacing w:after="0" w:line="231" w:lineRule="atLeast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1A6C70" w:rsidRPr="00A02D8A" w:rsidRDefault="001A6C70">
      <w:pPr>
        <w:rPr>
          <w:szCs w:val="24"/>
        </w:rPr>
      </w:pPr>
    </w:p>
    <w:sectPr w:rsidR="001A6C70" w:rsidRPr="00A02D8A" w:rsidSect="00A4153A">
      <w:pgSz w:w="11906" w:h="16838"/>
      <w:pgMar w:top="709" w:right="127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2D8A"/>
    <w:rsid w:val="00091E52"/>
    <w:rsid w:val="00174D6B"/>
    <w:rsid w:val="001A6C70"/>
    <w:rsid w:val="00660AA5"/>
    <w:rsid w:val="00741CE1"/>
    <w:rsid w:val="007B2A60"/>
    <w:rsid w:val="008D72A6"/>
    <w:rsid w:val="0093677D"/>
    <w:rsid w:val="00960A64"/>
    <w:rsid w:val="009627F9"/>
    <w:rsid w:val="00A02D8A"/>
    <w:rsid w:val="00A4153A"/>
    <w:rsid w:val="00A44480"/>
    <w:rsid w:val="00B87919"/>
    <w:rsid w:val="00CE2FEA"/>
    <w:rsid w:val="00E11109"/>
    <w:rsid w:val="00FD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222222"/>
        <w:sz w:val="24"/>
        <w:szCs w:val="21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C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2D8A"/>
    <w:pPr>
      <w:spacing w:before="100" w:beforeAutospacing="1" w:after="100" w:afterAutospacing="1" w:line="240" w:lineRule="auto"/>
    </w:pPr>
    <w:rPr>
      <w:rFonts w:eastAsia="Times New Roman"/>
      <w:color w:val="auto"/>
      <w:szCs w:val="24"/>
      <w:lang w:eastAsia="ru-RU"/>
    </w:rPr>
  </w:style>
  <w:style w:type="character" w:customStyle="1" w:styleId="fill">
    <w:name w:val="fill"/>
    <w:basedOn w:val="a0"/>
    <w:rsid w:val="00A02D8A"/>
  </w:style>
  <w:style w:type="character" w:styleId="a4">
    <w:name w:val="Strong"/>
    <w:basedOn w:val="a0"/>
    <w:uiPriority w:val="22"/>
    <w:qFormat/>
    <w:rsid w:val="00A02D8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3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15</Pages>
  <Words>3245</Words>
  <Characters>18503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Черемышская СОШ</cp:lastModifiedBy>
  <cp:revision>10</cp:revision>
  <cp:lastPrinted>2022-10-12T10:19:00Z</cp:lastPrinted>
  <dcterms:created xsi:type="dcterms:W3CDTF">2022-06-09T19:14:00Z</dcterms:created>
  <dcterms:modified xsi:type="dcterms:W3CDTF">2023-10-26T08:30:00Z</dcterms:modified>
</cp:coreProperties>
</file>